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221C" w14:textId="77777777" w:rsidR="009D086F" w:rsidRDefault="00153E5B">
      <w:pPr>
        <w:spacing w:after="254" w:line="259" w:lineRule="auto"/>
        <w:ind w:left="2" w:firstLine="0"/>
        <w:jc w:val="center"/>
      </w:pPr>
      <w:r>
        <w:rPr>
          <w:b/>
          <w:i w:val="0"/>
          <w:sz w:val="24"/>
        </w:rPr>
        <w:t xml:space="preserve">MUNKAKÖRI LEÍRÁS MINTA </w:t>
      </w:r>
    </w:p>
    <w:p w14:paraId="64C56BB4" w14:textId="77777777" w:rsidR="009D086F" w:rsidRDefault="00153E5B">
      <w:pPr>
        <w:spacing w:after="279" w:line="259" w:lineRule="auto"/>
        <w:ind w:left="61" w:firstLine="0"/>
        <w:jc w:val="center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04C1C8F0" w14:textId="77777777" w:rsidR="009D086F" w:rsidRDefault="00153E5B">
      <w:pPr>
        <w:numPr>
          <w:ilvl w:val="0"/>
          <w:numId w:val="1"/>
        </w:numPr>
        <w:spacing w:after="322" w:line="259" w:lineRule="auto"/>
        <w:ind w:hanging="672"/>
      </w:pPr>
      <w:r>
        <w:rPr>
          <w:b/>
          <w:i w:val="0"/>
          <w:sz w:val="24"/>
        </w:rPr>
        <w:t xml:space="preserve">A </w:t>
      </w:r>
      <w:proofErr w:type="spellStart"/>
      <w:proofErr w:type="gramStart"/>
      <w:r>
        <w:rPr>
          <w:b/>
          <w:i w:val="0"/>
          <w:sz w:val="24"/>
        </w:rPr>
        <w:t>munkahely</w:t>
      </w:r>
      <w:proofErr w:type="spellEnd"/>
      <w:r>
        <w:rPr>
          <w:b/>
          <w:i w:val="0"/>
          <w:sz w:val="24"/>
        </w:rPr>
        <w:t xml:space="preserve">  </w:t>
      </w:r>
      <w:proofErr w:type="spellStart"/>
      <w:r>
        <w:rPr>
          <w:b/>
          <w:i w:val="0"/>
          <w:sz w:val="24"/>
        </w:rPr>
        <w:t>megnevezése</w:t>
      </w:r>
      <w:proofErr w:type="spellEnd"/>
      <w:proofErr w:type="gramEnd"/>
      <w:r>
        <w:rPr>
          <w:b/>
          <w:i w:val="0"/>
          <w:sz w:val="24"/>
        </w:rPr>
        <w:t>: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19464BEC" w14:textId="77777777" w:rsidR="009D086F" w:rsidRDefault="00153E5B">
      <w:r>
        <w:rPr>
          <w:sz w:val="24"/>
        </w:rPr>
        <w:t xml:space="preserve">   </w:t>
      </w:r>
      <w:r>
        <w:t xml:space="preserve"> </w:t>
      </w:r>
      <w:proofErr w:type="spellStart"/>
      <w:r>
        <w:t>Intézmény</w:t>
      </w:r>
      <w:proofErr w:type="spellEnd"/>
      <w:r>
        <w:t xml:space="preserve"> neve, </w:t>
      </w:r>
      <w:proofErr w:type="spellStart"/>
      <w:r>
        <w:t>címe</w:t>
      </w:r>
      <w:proofErr w:type="spellEnd"/>
      <w:r>
        <w:t xml:space="preserve"> (</w:t>
      </w:r>
      <w:proofErr w:type="spellStart"/>
      <w:r>
        <w:t>székhely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 </w:t>
      </w:r>
      <w:proofErr w:type="spellStart"/>
      <w:proofErr w:type="gramStart"/>
      <w:r>
        <w:t>is,ha</w:t>
      </w:r>
      <w:proofErr w:type="spellEnd"/>
      <w:proofErr w:type="gramEnd"/>
      <w:r>
        <w:t xml:space="preserve"> a </w:t>
      </w:r>
      <w:proofErr w:type="spellStart"/>
      <w:r>
        <w:t>dolgozónak</w:t>
      </w:r>
      <w:proofErr w:type="spellEnd"/>
      <w:r>
        <w:t xml:space="preserve"> a </w:t>
      </w:r>
      <w:proofErr w:type="spellStart"/>
      <w:r>
        <w:t>telephelyen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munkát</w:t>
      </w:r>
      <w:proofErr w:type="spellEnd"/>
      <w:r>
        <w:t xml:space="preserve"> </w:t>
      </w:r>
      <w:proofErr w:type="spellStart"/>
      <w:r>
        <w:t>végeznie</w:t>
      </w:r>
      <w:proofErr w:type="spellEnd"/>
      <w:r>
        <w:t>)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38DB6112" w14:textId="77777777" w:rsidR="009D086F" w:rsidRDefault="00153E5B">
      <w:pPr>
        <w:numPr>
          <w:ilvl w:val="0"/>
          <w:numId w:val="1"/>
        </w:numPr>
        <w:spacing w:after="289" w:line="259" w:lineRule="auto"/>
        <w:ind w:hanging="672"/>
      </w:pPr>
      <w:r>
        <w:rPr>
          <w:b/>
          <w:i w:val="0"/>
          <w:sz w:val="24"/>
        </w:rPr>
        <w:t xml:space="preserve">A </w:t>
      </w:r>
      <w:proofErr w:type="spellStart"/>
      <w:proofErr w:type="gramStart"/>
      <w:r>
        <w:rPr>
          <w:b/>
          <w:i w:val="0"/>
          <w:sz w:val="24"/>
        </w:rPr>
        <w:t>munkakör</w:t>
      </w:r>
      <w:proofErr w:type="spellEnd"/>
      <w:r>
        <w:rPr>
          <w:b/>
          <w:i w:val="0"/>
          <w:sz w:val="24"/>
        </w:rPr>
        <w:t xml:space="preserve">  </w:t>
      </w:r>
      <w:proofErr w:type="spellStart"/>
      <w:r>
        <w:rPr>
          <w:b/>
          <w:i w:val="0"/>
          <w:sz w:val="24"/>
        </w:rPr>
        <w:t>megnevezése</w:t>
      </w:r>
      <w:proofErr w:type="spellEnd"/>
      <w:proofErr w:type="gramEnd"/>
      <w:r>
        <w:rPr>
          <w:b/>
          <w:i w:val="0"/>
          <w:sz w:val="24"/>
        </w:rPr>
        <w:t xml:space="preserve">: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5327BC31" w14:textId="77777777" w:rsidR="009D086F" w:rsidRPr="00153E5B" w:rsidRDefault="00153E5B">
      <w:pPr>
        <w:numPr>
          <w:ilvl w:val="1"/>
          <w:numId w:val="1"/>
        </w:numPr>
        <w:ind w:hanging="187"/>
        <w:rPr>
          <w:lang w:val="de-CH"/>
        </w:rPr>
      </w:pPr>
      <w:proofErr w:type="spellStart"/>
      <w:r w:rsidRPr="00153E5B">
        <w:rPr>
          <w:lang w:val="de-CH"/>
        </w:rPr>
        <w:t>munkakört</w:t>
      </w:r>
      <w:proofErr w:type="spellEnd"/>
      <w:r w:rsidRPr="00153E5B">
        <w:rPr>
          <w:lang w:val="de-CH"/>
        </w:rPr>
        <w:t xml:space="preserve"> </w:t>
      </w:r>
      <w:proofErr w:type="spellStart"/>
      <w:r w:rsidRPr="00153E5B">
        <w:rPr>
          <w:lang w:val="de-CH"/>
        </w:rPr>
        <w:t>konkrétan</w:t>
      </w:r>
      <w:proofErr w:type="spellEnd"/>
      <w:r w:rsidRPr="00153E5B">
        <w:rPr>
          <w:lang w:val="de-CH"/>
        </w:rPr>
        <w:t xml:space="preserve">, </w:t>
      </w:r>
      <w:proofErr w:type="spellStart"/>
      <w:r w:rsidRPr="00153E5B">
        <w:rPr>
          <w:lang w:val="de-CH"/>
        </w:rPr>
        <w:t>pontosan</w:t>
      </w:r>
      <w:proofErr w:type="spellEnd"/>
      <w:r w:rsidRPr="00153E5B">
        <w:rPr>
          <w:lang w:val="de-CH"/>
        </w:rPr>
        <w:t xml:space="preserve"> </w:t>
      </w:r>
      <w:proofErr w:type="spellStart"/>
      <w:r w:rsidRPr="00153E5B">
        <w:rPr>
          <w:lang w:val="de-CH"/>
        </w:rPr>
        <w:t>kell</w:t>
      </w:r>
      <w:proofErr w:type="spellEnd"/>
      <w:r w:rsidRPr="00153E5B">
        <w:rPr>
          <w:lang w:val="de-CH"/>
        </w:rPr>
        <w:t xml:space="preserve"> </w:t>
      </w:r>
      <w:proofErr w:type="spellStart"/>
      <w:r w:rsidRPr="00153E5B">
        <w:rPr>
          <w:lang w:val="de-CH"/>
        </w:rPr>
        <w:t>megnevezni</w:t>
      </w:r>
      <w:proofErr w:type="spellEnd"/>
      <w:r w:rsidRPr="00153E5B">
        <w:rPr>
          <w:lang w:val="de-CH"/>
        </w:rPr>
        <w:t xml:space="preserve">. </w:t>
      </w:r>
      <w:r w:rsidRPr="00153E5B">
        <w:rPr>
          <w:rFonts w:ascii="Times New Roman" w:eastAsia="Times New Roman" w:hAnsi="Times New Roman" w:cs="Times New Roman"/>
          <w:i w:val="0"/>
          <w:sz w:val="24"/>
          <w:lang w:val="de-CH"/>
        </w:rPr>
        <w:t xml:space="preserve"> </w:t>
      </w:r>
    </w:p>
    <w:p w14:paraId="366B76AC" w14:textId="77777777" w:rsidR="009D086F" w:rsidRDefault="00153E5B">
      <w:pPr>
        <w:numPr>
          <w:ilvl w:val="0"/>
          <w:numId w:val="1"/>
        </w:numPr>
        <w:spacing w:after="289" w:line="259" w:lineRule="auto"/>
        <w:ind w:hanging="672"/>
      </w:pPr>
      <w:r>
        <w:rPr>
          <w:b/>
          <w:i w:val="0"/>
          <w:sz w:val="24"/>
        </w:rPr>
        <w:t xml:space="preserve">A </w:t>
      </w:r>
      <w:proofErr w:type="spellStart"/>
      <w:r>
        <w:rPr>
          <w:b/>
          <w:i w:val="0"/>
          <w:sz w:val="24"/>
        </w:rPr>
        <w:t>munkakör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betöltésének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feltételei</w:t>
      </w:r>
      <w:proofErr w:type="spellEnd"/>
      <w:r>
        <w:rPr>
          <w:b/>
          <w:i w:val="0"/>
          <w:sz w:val="24"/>
        </w:rPr>
        <w:t>: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53B47A47" w14:textId="77777777" w:rsidR="009D086F" w:rsidRDefault="00153E5B">
      <w:pPr>
        <w:ind w:left="730"/>
      </w:pPr>
      <w:proofErr w:type="spellStart"/>
      <w:r>
        <w:t>Milyen</w:t>
      </w:r>
      <w:proofErr w:type="spellEnd"/>
      <w:r>
        <w:t xml:space="preserve"> </w:t>
      </w:r>
      <w:proofErr w:type="spellStart"/>
      <w:r>
        <w:t>iskolai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végzettség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a </w:t>
      </w:r>
      <w:proofErr w:type="spellStart"/>
      <w:r>
        <w:t>munkakör</w:t>
      </w:r>
      <w:proofErr w:type="spellEnd"/>
      <w:r>
        <w:t xml:space="preserve"> </w:t>
      </w:r>
      <w:proofErr w:type="spellStart"/>
      <w:r>
        <w:t>ellátásához</w:t>
      </w:r>
      <w:proofErr w:type="spellEnd"/>
      <w:r>
        <w:t xml:space="preserve">?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4DC3CECF" w14:textId="77777777" w:rsidR="009D086F" w:rsidRDefault="00153E5B">
      <w:pPr>
        <w:numPr>
          <w:ilvl w:val="0"/>
          <w:numId w:val="1"/>
        </w:numPr>
        <w:spacing w:after="250" w:line="259" w:lineRule="auto"/>
        <w:ind w:hanging="672"/>
      </w:pPr>
      <w:r>
        <w:rPr>
          <w:b/>
          <w:i w:val="0"/>
          <w:sz w:val="24"/>
        </w:rPr>
        <w:t xml:space="preserve">A </w:t>
      </w:r>
      <w:proofErr w:type="spellStart"/>
      <w:r>
        <w:rPr>
          <w:b/>
          <w:i w:val="0"/>
          <w:sz w:val="24"/>
        </w:rPr>
        <w:t>munkavégzés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konkrét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helye</w:t>
      </w:r>
      <w:proofErr w:type="spellEnd"/>
      <w:r>
        <w:rPr>
          <w:b/>
          <w:i w:val="0"/>
          <w:sz w:val="24"/>
        </w:rPr>
        <w:t xml:space="preserve">: </w:t>
      </w:r>
    </w:p>
    <w:p w14:paraId="6BE1ACF2" w14:textId="77777777" w:rsidR="009D086F" w:rsidRDefault="00153E5B">
      <w:pPr>
        <w:spacing w:after="332"/>
        <w:ind w:left="-5"/>
      </w:pPr>
      <w:r>
        <w:t xml:space="preserve">            Ide </w:t>
      </w:r>
      <w:proofErr w:type="spellStart"/>
      <w:r>
        <w:t>kellene</w:t>
      </w:r>
      <w:proofErr w:type="spellEnd"/>
      <w:r>
        <w:t xml:space="preserve"> </w:t>
      </w:r>
      <w:proofErr w:type="spellStart"/>
      <w:r>
        <w:t>beírni</w:t>
      </w:r>
      <w:proofErr w:type="spellEnd"/>
      <w:r>
        <w:t xml:space="preserve"> a </w:t>
      </w:r>
      <w:proofErr w:type="spellStart"/>
      <w:r>
        <w:t>munkavégzés</w:t>
      </w:r>
      <w:proofErr w:type="spellEnd"/>
      <w:r>
        <w:t xml:space="preserve"> </w:t>
      </w:r>
      <w:proofErr w:type="spellStart"/>
      <w:r>
        <w:t>pontos</w:t>
      </w:r>
      <w:proofErr w:type="spellEnd"/>
      <w:r>
        <w:t xml:space="preserve"> </w:t>
      </w:r>
      <w:proofErr w:type="spellStart"/>
      <w:proofErr w:type="gramStart"/>
      <w:r>
        <w:t>helyét,ha</w:t>
      </w:r>
      <w:proofErr w:type="spellEnd"/>
      <w:proofErr w:type="gram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telephely,akkor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. </w:t>
      </w:r>
    </w:p>
    <w:p w14:paraId="4BB4A045" w14:textId="77777777" w:rsidR="009D086F" w:rsidRDefault="00153E5B">
      <w:pPr>
        <w:numPr>
          <w:ilvl w:val="0"/>
          <w:numId w:val="1"/>
        </w:numPr>
        <w:spacing w:after="254" w:line="259" w:lineRule="auto"/>
        <w:ind w:hanging="672"/>
      </w:pPr>
      <w:r>
        <w:rPr>
          <w:b/>
          <w:i w:val="0"/>
          <w:sz w:val="24"/>
        </w:rPr>
        <w:t xml:space="preserve">A </w:t>
      </w:r>
      <w:proofErr w:type="spellStart"/>
      <w:r>
        <w:rPr>
          <w:b/>
          <w:i w:val="0"/>
          <w:sz w:val="24"/>
        </w:rPr>
        <w:t>munkaidő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beosztása</w:t>
      </w:r>
      <w:proofErr w:type="spellEnd"/>
      <w:r>
        <w:rPr>
          <w:b/>
          <w:i w:val="0"/>
          <w:sz w:val="24"/>
        </w:rPr>
        <w:t xml:space="preserve">: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6B7567AE" w14:textId="77777777" w:rsidR="009D086F" w:rsidRDefault="00153E5B">
      <w:pPr>
        <w:numPr>
          <w:ilvl w:val="1"/>
          <w:numId w:val="1"/>
        </w:numPr>
        <w:ind w:hanging="187"/>
      </w:pPr>
      <w:proofErr w:type="spellStart"/>
      <w:r>
        <w:t>munkaidő</w:t>
      </w:r>
      <w:proofErr w:type="spellEnd"/>
      <w:r>
        <w:t xml:space="preserve"> </w:t>
      </w:r>
      <w:proofErr w:type="spellStart"/>
      <w:r>
        <w:t>beosztása</w:t>
      </w:r>
      <w:proofErr w:type="spellEnd"/>
      <w:r>
        <w:t xml:space="preserve">. Az Munka </w:t>
      </w:r>
      <w:proofErr w:type="spellStart"/>
      <w:r>
        <w:t>törvénykönyve</w:t>
      </w:r>
      <w:proofErr w:type="spellEnd"/>
      <w:r>
        <w:t xml:space="preserve"> </w:t>
      </w:r>
      <w:proofErr w:type="spellStart"/>
      <w:r>
        <w:t>erről</w:t>
      </w:r>
      <w:proofErr w:type="spellEnd"/>
      <w:r>
        <w:t xml:space="preserve"> is </w:t>
      </w:r>
      <w:proofErr w:type="spellStart"/>
      <w:r>
        <w:t>rendelkezik</w:t>
      </w:r>
      <w:proofErr w:type="spellEnd"/>
      <w:r>
        <w:t xml:space="preserve"> </w:t>
      </w:r>
      <w:proofErr w:type="spellStart"/>
      <w:r>
        <w:t>így</w:t>
      </w:r>
      <w:proofErr w:type="spellEnd"/>
      <w:r>
        <w:t xml:space="preserve"> a </w:t>
      </w:r>
      <w:proofErr w:type="spellStart"/>
      <w:r>
        <w:t>munkaköri</w:t>
      </w:r>
      <w:proofErr w:type="spellEnd"/>
      <w:r>
        <w:t xml:space="preserve"> </w:t>
      </w:r>
      <w:proofErr w:type="spellStart"/>
      <w:r>
        <w:t>leírásban</w:t>
      </w:r>
      <w:proofErr w:type="spellEnd"/>
      <w:r>
        <w:t xml:space="preserve"> is </w:t>
      </w:r>
      <w:proofErr w:type="spellStart"/>
      <w:r>
        <w:t>rögzíteni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.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12177EA4" w14:textId="77777777" w:rsidR="009D086F" w:rsidRDefault="00153E5B">
      <w:pPr>
        <w:numPr>
          <w:ilvl w:val="0"/>
          <w:numId w:val="1"/>
        </w:numPr>
        <w:spacing w:after="321" w:line="259" w:lineRule="auto"/>
        <w:ind w:hanging="672"/>
      </w:pPr>
      <w:proofErr w:type="spellStart"/>
      <w:r>
        <w:rPr>
          <w:b/>
          <w:i w:val="0"/>
          <w:sz w:val="24"/>
        </w:rPr>
        <w:t>Közvetlen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felettes</w:t>
      </w:r>
      <w:proofErr w:type="spellEnd"/>
      <w:r>
        <w:rPr>
          <w:b/>
          <w:i w:val="0"/>
          <w:sz w:val="24"/>
        </w:rPr>
        <w:t>: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2A6219F1" w14:textId="53FB359F" w:rsidR="009D086F" w:rsidRDefault="00153E5B">
      <w:pPr>
        <w:numPr>
          <w:ilvl w:val="1"/>
          <w:numId w:val="1"/>
        </w:numPr>
        <w:spacing w:after="267"/>
        <w:ind w:hanging="187"/>
      </w:pPr>
      <w:proofErr w:type="spellStart"/>
      <w:r>
        <w:t>munkaköri</w:t>
      </w:r>
      <w:proofErr w:type="spellEnd"/>
      <w:r>
        <w:t xml:space="preserve"> </w:t>
      </w:r>
      <w:proofErr w:type="spellStart"/>
      <w:r>
        <w:t>leírásnál</w:t>
      </w:r>
      <w:proofErr w:type="spellEnd"/>
      <w:r>
        <w:t xml:space="preserve"> is </w:t>
      </w:r>
      <w:proofErr w:type="spellStart"/>
      <w:r>
        <w:t>ügyelni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mindenkinek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proofErr w:type="gramStart"/>
      <w:r>
        <w:t>egy</w:t>
      </w:r>
      <w:proofErr w:type="spellEnd"/>
      <w:r>
        <w:t xml:space="preserve">  </w:t>
      </w:r>
      <w:proofErr w:type="spellStart"/>
      <w:r>
        <w:t>közvetlen</w:t>
      </w:r>
      <w:proofErr w:type="spellEnd"/>
      <w:proofErr w:type="gramEnd"/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  <w:r>
        <w:t xml:space="preserve">             </w:t>
      </w:r>
      <w:proofErr w:type="spellStart"/>
      <w:r>
        <w:t>felettese</w:t>
      </w:r>
      <w:proofErr w:type="spellEnd"/>
      <w:r>
        <w:t xml:space="preserve"> </w:t>
      </w:r>
      <w:proofErr w:type="spellStart"/>
      <w:r>
        <w:t>legyen</w:t>
      </w:r>
      <w:proofErr w:type="spellEnd"/>
      <w:r>
        <w:t xml:space="preserve">, </w:t>
      </w:r>
      <w:proofErr w:type="spellStart"/>
      <w:r>
        <w:t>akitől</w:t>
      </w:r>
      <w:proofErr w:type="spellEnd"/>
      <w:r>
        <w:t xml:space="preserve">  </w:t>
      </w:r>
      <w:proofErr w:type="spellStart"/>
      <w:r>
        <w:t>közvetlen</w:t>
      </w:r>
      <w:proofErr w:type="spellEnd"/>
      <w:r>
        <w:t xml:space="preserve">  </w:t>
      </w:r>
      <w:proofErr w:type="spellStart"/>
      <w:r>
        <w:t>utasításokat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, </w:t>
      </w:r>
      <w:proofErr w:type="spellStart"/>
      <w:r>
        <w:t>akinek</w:t>
      </w:r>
      <w:proofErr w:type="spellEnd"/>
      <w:r>
        <w:t xml:space="preserve"> </w:t>
      </w:r>
      <w:proofErr w:type="spellStart"/>
      <w:r>
        <w:t>beszámolással</w:t>
      </w:r>
      <w:proofErr w:type="spellEnd"/>
      <w:r>
        <w:rPr>
          <w:i w:val="0"/>
        </w:rPr>
        <w:t xml:space="preserve"> </w:t>
      </w:r>
      <w:proofErr w:type="spellStart"/>
      <w:r>
        <w:t>tartozik</w:t>
      </w:r>
      <w:proofErr w:type="spellEnd"/>
      <w:r>
        <w:t>.</w:t>
      </w:r>
      <w:r>
        <w:rPr>
          <w:i w:val="0"/>
        </w:rPr>
        <w:t xml:space="preserve">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108A0D84" w14:textId="77777777" w:rsidR="009D086F" w:rsidRDefault="00153E5B">
      <w:pPr>
        <w:numPr>
          <w:ilvl w:val="0"/>
          <w:numId w:val="1"/>
        </w:numPr>
        <w:spacing w:after="322" w:line="259" w:lineRule="auto"/>
        <w:ind w:hanging="672"/>
      </w:pPr>
      <w:proofErr w:type="spellStart"/>
      <w:r>
        <w:rPr>
          <w:b/>
          <w:i w:val="0"/>
          <w:sz w:val="24"/>
        </w:rPr>
        <w:t>Közvetlen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beosztottak</w:t>
      </w:r>
      <w:proofErr w:type="spellEnd"/>
      <w:r>
        <w:rPr>
          <w:b/>
          <w:i w:val="0"/>
          <w:sz w:val="24"/>
        </w:rPr>
        <w:t xml:space="preserve"> (ha </w:t>
      </w:r>
      <w:proofErr w:type="spellStart"/>
      <w:proofErr w:type="gramStart"/>
      <w:r>
        <w:rPr>
          <w:b/>
          <w:i w:val="0"/>
          <w:sz w:val="24"/>
        </w:rPr>
        <w:t>van,ha</w:t>
      </w:r>
      <w:proofErr w:type="spellEnd"/>
      <w:proofErr w:type="gram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nincs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ezt</w:t>
      </w:r>
      <w:proofErr w:type="spellEnd"/>
      <w:r>
        <w:rPr>
          <w:b/>
          <w:i w:val="0"/>
          <w:sz w:val="24"/>
        </w:rPr>
        <w:t xml:space="preserve"> a </w:t>
      </w:r>
      <w:proofErr w:type="spellStart"/>
      <w:r>
        <w:rPr>
          <w:b/>
          <w:i w:val="0"/>
          <w:sz w:val="24"/>
        </w:rPr>
        <w:t>pontot</w:t>
      </w:r>
      <w:proofErr w:type="spellEnd"/>
      <w:r>
        <w:rPr>
          <w:b/>
          <w:i w:val="0"/>
          <w:sz w:val="24"/>
        </w:rPr>
        <w:t xml:space="preserve"> ki </w:t>
      </w:r>
      <w:proofErr w:type="spellStart"/>
      <w:r>
        <w:rPr>
          <w:b/>
          <w:i w:val="0"/>
          <w:sz w:val="24"/>
        </w:rPr>
        <w:t>kell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venni</w:t>
      </w:r>
      <w:proofErr w:type="spellEnd"/>
      <w:r>
        <w:rPr>
          <w:b/>
          <w:i w:val="0"/>
          <w:sz w:val="24"/>
        </w:rPr>
        <w:t xml:space="preserve">).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1B354810" w14:textId="77777777" w:rsidR="009D086F" w:rsidRDefault="00153E5B">
      <w:r>
        <w:rPr>
          <w:sz w:val="24"/>
        </w:rPr>
        <w:t xml:space="preserve">  </w:t>
      </w:r>
      <w:r>
        <w:t xml:space="preserve">   Egy </w:t>
      </w:r>
      <w:proofErr w:type="spellStart"/>
      <w:r>
        <w:t>vezetőnek</w:t>
      </w:r>
      <w:proofErr w:type="spellEnd"/>
      <w:r>
        <w:t xml:space="preserve"> </w:t>
      </w:r>
      <w:proofErr w:type="spellStart"/>
      <w:r>
        <w:t>értelem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beosztott</w:t>
      </w:r>
      <w:proofErr w:type="spellEnd"/>
      <w:r>
        <w:t xml:space="preserve"> </w:t>
      </w:r>
      <w:proofErr w:type="spellStart"/>
      <w:r>
        <w:t>dolgozója</w:t>
      </w:r>
      <w:proofErr w:type="spellEnd"/>
      <w:r>
        <w:t xml:space="preserve"> is </w:t>
      </w:r>
      <w:proofErr w:type="spellStart"/>
      <w:r>
        <w:t>lehet</w:t>
      </w:r>
      <w:proofErr w:type="spellEnd"/>
      <w:r>
        <w:t xml:space="preserve">.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661A4FBF" w14:textId="755E6541" w:rsidR="009D086F" w:rsidRDefault="00153E5B">
      <w:pPr>
        <w:numPr>
          <w:ilvl w:val="0"/>
          <w:numId w:val="1"/>
        </w:numPr>
        <w:spacing w:after="178" w:line="359" w:lineRule="auto"/>
        <w:ind w:hanging="672"/>
      </w:pPr>
      <w:r>
        <w:rPr>
          <w:b/>
          <w:i w:val="0"/>
          <w:sz w:val="24"/>
        </w:rPr>
        <w:t xml:space="preserve">A </w:t>
      </w:r>
      <w:proofErr w:type="spellStart"/>
      <w:r>
        <w:rPr>
          <w:b/>
          <w:i w:val="0"/>
          <w:sz w:val="24"/>
        </w:rPr>
        <w:t>feladatok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részletes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felsorolása</w:t>
      </w:r>
      <w:proofErr w:type="spellEnd"/>
      <w:r>
        <w:rPr>
          <w:b/>
          <w:i w:val="0"/>
          <w:sz w:val="24"/>
        </w:rPr>
        <w:t xml:space="preserve">.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Mi </w:t>
      </w:r>
      <w:proofErr w:type="spellStart"/>
      <w:r>
        <w:t>az</w:t>
      </w:r>
      <w:proofErr w:type="spellEnd"/>
      <w:r>
        <w:t xml:space="preserve">, </w:t>
      </w:r>
      <w:proofErr w:type="spellStart"/>
      <w:r>
        <w:t>amit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végeznie</w:t>
      </w:r>
      <w:proofErr w:type="spellEnd"/>
      <w:r>
        <w:t xml:space="preserve">, </w:t>
      </w:r>
      <w:proofErr w:type="spellStart"/>
      <w:r>
        <w:t>miért</w:t>
      </w:r>
      <w:proofErr w:type="spellEnd"/>
      <w:r>
        <w:t xml:space="preserve"> </w:t>
      </w:r>
      <w:proofErr w:type="spellStart"/>
      <w:r>
        <w:t>felelős</w:t>
      </w:r>
      <w:proofErr w:type="spellEnd"/>
      <w:r>
        <w:t xml:space="preserve">, </w:t>
      </w:r>
      <w:proofErr w:type="spellStart"/>
      <w:r>
        <w:t>miről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 xml:space="preserve">? </w:t>
      </w:r>
    </w:p>
    <w:p w14:paraId="1A724C99" w14:textId="77777777" w:rsidR="009D086F" w:rsidRDefault="00153E5B">
      <w:pPr>
        <w:numPr>
          <w:ilvl w:val="0"/>
          <w:numId w:val="1"/>
        </w:numPr>
        <w:spacing w:after="252" w:line="259" w:lineRule="auto"/>
        <w:ind w:hanging="672"/>
      </w:pPr>
      <w:proofErr w:type="spellStart"/>
      <w:r>
        <w:rPr>
          <w:b/>
          <w:i w:val="0"/>
          <w:sz w:val="24"/>
        </w:rPr>
        <w:t>Hatáskörök</w:t>
      </w:r>
      <w:proofErr w:type="spellEnd"/>
      <w:r>
        <w:rPr>
          <w:b/>
          <w:i w:val="0"/>
          <w:sz w:val="24"/>
        </w:rPr>
        <w:t xml:space="preserve">, </w:t>
      </w:r>
      <w:proofErr w:type="spellStart"/>
      <w:r>
        <w:rPr>
          <w:b/>
          <w:i w:val="0"/>
          <w:sz w:val="24"/>
        </w:rPr>
        <w:t>jogkörök</w:t>
      </w:r>
      <w:proofErr w:type="spellEnd"/>
      <w:r>
        <w:rPr>
          <w:b/>
          <w:i w:val="0"/>
          <w:sz w:val="24"/>
        </w:rPr>
        <w:t>.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2DF146E0" w14:textId="4F12971B" w:rsidR="009D086F" w:rsidRDefault="00153E5B">
      <w:pPr>
        <w:spacing w:after="10" w:line="499" w:lineRule="auto"/>
      </w:pPr>
      <w:r>
        <w:t xml:space="preserve">   </w:t>
      </w:r>
      <w:proofErr w:type="spellStart"/>
      <w:r>
        <w:t>Miben</w:t>
      </w:r>
      <w:proofErr w:type="spellEnd"/>
      <w:r>
        <w:t xml:space="preserve"> van </w:t>
      </w:r>
      <w:proofErr w:type="spellStart"/>
      <w:r>
        <w:t>döntési</w:t>
      </w:r>
      <w:proofErr w:type="spellEnd"/>
      <w:r>
        <w:t xml:space="preserve">, </w:t>
      </w:r>
      <w:proofErr w:type="spellStart"/>
      <w:r>
        <w:t>javaslattételi</w:t>
      </w:r>
      <w:proofErr w:type="spellEnd"/>
      <w:r>
        <w:t xml:space="preserve">, </w:t>
      </w:r>
      <w:proofErr w:type="spellStart"/>
      <w:r>
        <w:t>ellenőrzési</w:t>
      </w:r>
      <w:proofErr w:type="spellEnd"/>
      <w:r>
        <w:t xml:space="preserve"> </w:t>
      </w:r>
      <w:proofErr w:type="spellStart"/>
      <w:r>
        <w:t>joga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kötelessége</w:t>
      </w:r>
      <w:proofErr w:type="spellEnd"/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1C38C92F" w14:textId="77777777" w:rsidR="009D086F" w:rsidRDefault="00153E5B">
      <w:pPr>
        <w:numPr>
          <w:ilvl w:val="0"/>
          <w:numId w:val="1"/>
        </w:numPr>
        <w:spacing w:after="289" w:line="259" w:lineRule="auto"/>
        <w:ind w:hanging="672"/>
      </w:pPr>
      <w:proofErr w:type="spellStart"/>
      <w:r>
        <w:rPr>
          <w:b/>
          <w:i w:val="0"/>
          <w:sz w:val="24"/>
        </w:rPr>
        <w:t>Felelősségi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kör</w:t>
      </w:r>
      <w:proofErr w:type="spellEnd"/>
      <w:r>
        <w:rPr>
          <w:b/>
          <w:i w:val="0"/>
          <w:sz w:val="24"/>
        </w:rPr>
        <w:t xml:space="preserve">.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498AC054" w14:textId="6B8B2444" w:rsidR="009D086F" w:rsidRDefault="00153E5B">
      <w:pPr>
        <w:spacing w:after="250"/>
      </w:pPr>
      <w:r>
        <w:t xml:space="preserve">   </w:t>
      </w:r>
      <w:proofErr w:type="spellStart"/>
      <w:r>
        <w:t>Miben</w:t>
      </w:r>
      <w:proofErr w:type="spellEnd"/>
      <w:r>
        <w:t xml:space="preserve">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mértékben</w:t>
      </w:r>
      <w:proofErr w:type="spellEnd"/>
      <w:r>
        <w:t xml:space="preserve"> </w:t>
      </w:r>
      <w:proofErr w:type="spellStart"/>
      <w:r>
        <w:t>felelős</w:t>
      </w:r>
      <w:proofErr w:type="spellEnd"/>
      <w:r>
        <w:t>?</w:t>
      </w:r>
    </w:p>
    <w:p w14:paraId="6B012F74" w14:textId="77777777" w:rsidR="009D086F" w:rsidRDefault="00153E5B">
      <w:pPr>
        <w:spacing w:after="0" w:line="259" w:lineRule="auto"/>
        <w:ind w:left="360" w:firstLine="0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27866649" w14:textId="77777777" w:rsidR="009D086F" w:rsidRDefault="00153E5B">
      <w:pPr>
        <w:numPr>
          <w:ilvl w:val="0"/>
          <w:numId w:val="2"/>
        </w:numPr>
        <w:spacing w:after="289" w:line="259" w:lineRule="auto"/>
        <w:ind w:hanging="602"/>
      </w:pPr>
      <w:proofErr w:type="spellStart"/>
      <w:r>
        <w:rPr>
          <w:b/>
          <w:i w:val="0"/>
          <w:sz w:val="24"/>
        </w:rPr>
        <w:t>Információs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kapcsolatok</w:t>
      </w:r>
      <w:proofErr w:type="spellEnd"/>
      <w:r>
        <w:rPr>
          <w:b/>
          <w:i w:val="0"/>
          <w:sz w:val="24"/>
        </w:rPr>
        <w:t xml:space="preserve">.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6A0EBCC8" w14:textId="77777777" w:rsidR="009D086F" w:rsidRDefault="00153E5B">
      <w:r>
        <w:t xml:space="preserve">   </w:t>
      </w:r>
      <w:proofErr w:type="spellStart"/>
      <w:r>
        <w:t>Kitől</w:t>
      </w:r>
      <w:proofErr w:type="spellEnd"/>
      <w:r>
        <w:t xml:space="preserve"> </w:t>
      </w:r>
      <w:proofErr w:type="spellStart"/>
      <w:r>
        <w:t>kaphat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kinek</w:t>
      </w:r>
      <w:proofErr w:type="spellEnd"/>
      <w:r>
        <w:t xml:space="preserve"> </w:t>
      </w:r>
      <w:proofErr w:type="spellStart"/>
      <w:r>
        <w:t>adhat</w:t>
      </w:r>
      <w:proofErr w:type="spellEnd"/>
      <w:r>
        <w:t xml:space="preserve">,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mértékben</w:t>
      </w:r>
      <w:proofErr w:type="spellEnd"/>
      <w:r>
        <w:t xml:space="preserve"> </w:t>
      </w:r>
      <w:proofErr w:type="spellStart"/>
      <w:r>
        <w:t>adhat</w:t>
      </w:r>
      <w:proofErr w:type="spellEnd"/>
      <w:r>
        <w:t xml:space="preserve"> </w:t>
      </w:r>
      <w:proofErr w:type="spellStart"/>
      <w:r>
        <w:t>információkat</w:t>
      </w:r>
      <w:proofErr w:type="spellEnd"/>
      <w:r>
        <w:t xml:space="preserve">?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526D42AF" w14:textId="7D898D0D" w:rsidR="009D086F" w:rsidRDefault="00153E5B">
      <w:pPr>
        <w:numPr>
          <w:ilvl w:val="0"/>
          <w:numId w:val="2"/>
        </w:numPr>
        <w:spacing w:after="321" w:line="259" w:lineRule="auto"/>
        <w:ind w:hanging="602"/>
      </w:pPr>
      <w:proofErr w:type="spellStart"/>
      <w:r>
        <w:rPr>
          <w:b/>
          <w:i w:val="0"/>
          <w:sz w:val="24"/>
        </w:rPr>
        <w:lastRenderedPageBreak/>
        <w:t>Helyettesítések</w:t>
      </w:r>
      <w:proofErr w:type="spellEnd"/>
      <w:r>
        <w:rPr>
          <w:b/>
          <w:i w:val="0"/>
          <w:sz w:val="24"/>
        </w:rPr>
        <w:t>:</w:t>
      </w:r>
    </w:p>
    <w:p w14:paraId="44A42158" w14:textId="77777777" w:rsidR="009D086F" w:rsidRDefault="00153E5B">
      <w:pPr>
        <w:ind w:left="525" w:hanging="540"/>
      </w:pPr>
      <w:r>
        <w:rPr>
          <w:sz w:val="24"/>
        </w:rPr>
        <w:t xml:space="preserve">      </w:t>
      </w:r>
      <w:r>
        <w:t xml:space="preserve">  </w:t>
      </w:r>
      <w:proofErr w:type="spellStart"/>
      <w:r>
        <w:t>Nagyon</w:t>
      </w:r>
      <w:proofErr w:type="spellEnd"/>
      <w:r>
        <w:t xml:space="preserve"> </w:t>
      </w:r>
      <w:proofErr w:type="spellStart"/>
      <w:r>
        <w:t>lényeges</w:t>
      </w:r>
      <w:proofErr w:type="spellEnd"/>
      <w:r>
        <w:t xml:space="preserve"> </w:t>
      </w:r>
      <w:proofErr w:type="spellStart"/>
      <w:r>
        <w:t>kérdés</w:t>
      </w:r>
      <w:proofErr w:type="spellEnd"/>
      <w:r>
        <w:t xml:space="preserve">, </w:t>
      </w:r>
      <w:proofErr w:type="spellStart"/>
      <w:r>
        <w:t>mivel</w:t>
      </w:r>
      <w:proofErr w:type="spellEnd"/>
      <w:r>
        <w:t xml:space="preserve"> </w:t>
      </w:r>
      <w:proofErr w:type="spellStart"/>
      <w:r>
        <w:t>anyagi</w:t>
      </w:r>
      <w:proofErr w:type="spellEnd"/>
      <w:r>
        <w:t xml:space="preserve"> </w:t>
      </w:r>
      <w:proofErr w:type="spellStart"/>
      <w:r>
        <w:t>felelősséget</w:t>
      </w:r>
      <w:proofErr w:type="spellEnd"/>
      <w:r>
        <w:t xml:space="preserve"> is </w:t>
      </w:r>
      <w:proofErr w:type="spellStart"/>
      <w:r>
        <w:t>jelent</w:t>
      </w:r>
      <w:proofErr w:type="spellEnd"/>
      <w:r>
        <w:t xml:space="preserve">. </w:t>
      </w:r>
      <w:proofErr w:type="spellStart"/>
      <w:r>
        <w:t>Rögzíteni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ki, kit, </w:t>
      </w:r>
      <w:proofErr w:type="spellStart"/>
      <w:r>
        <w:t>mikor</w:t>
      </w:r>
      <w:proofErr w:type="spellEnd"/>
      <w:r>
        <w:t xml:space="preserve">,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esetekben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mértékben</w:t>
      </w:r>
      <w:proofErr w:type="spellEnd"/>
      <w:r>
        <w:t xml:space="preserve"> </w:t>
      </w:r>
      <w:proofErr w:type="spellStart"/>
      <w:r>
        <w:t>helyettesíthet</w:t>
      </w:r>
      <w:proofErr w:type="spellEnd"/>
      <w:r>
        <w:t xml:space="preserve">.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67A00AC7" w14:textId="7E7E0D59" w:rsidR="009D086F" w:rsidRDefault="00153E5B">
      <w:pPr>
        <w:numPr>
          <w:ilvl w:val="0"/>
          <w:numId w:val="2"/>
        </w:numPr>
        <w:spacing w:after="289" w:line="259" w:lineRule="auto"/>
        <w:ind w:hanging="602"/>
      </w:pPr>
      <w:proofErr w:type="spellStart"/>
      <w:r>
        <w:rPr>
          <w:b/>
          <w:i w:val="0"/>
          <w:sz w:val="24"/>
        </w:rPr>
        <w:t>Továbbképzéssel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kapcsolatos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elvárások</w:t>
      </w:r>
      <w:proofErr w:type="spellEnd"/>
      <w:r>
        <w:rPr>
          <w:b/>
          <w:i w:val="0"/>
          <w:sz w:val="24"/>
        </w:rPr>
        <w:t>:</w:t>
      </w:r>
    </w:p>
    <w:p w14:paraId="01CA5E05" w14:textId="3C4D55A4" w:rsidR="009D086F" w:rsidRDefault="00153E5B">
      <w:pPr>
        <w:numPr>
          <w:ilvl w:val="0"/>
          <w:numId w:val="2"/>
        </w:numPr>
        <w:spacing w:after="289" w:line="259" w:lineRule="auto"/>
        <w:ind w:hanging="602"/>
      </w:pPr>
      <w:r>
        <w:rPr>
          <w:b/>
          <w:i w:val="0"/>
          <w:sz w:val="24"/>
        </w:rPr>
        <w:t xml:space="preserve">Munka- </w:t>
      </w:r>
      <w:proofErr w:type="spellStart"/>
      <w:r>
        <w:rPr>
          <w:b/>
          <w:i w:val="0"/>
          <w:sz w:val="24"/>
        </w:rPr>
        <w:t>és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védőruha-ellátás</w:t>
      </w:r>
      <w:proofErr w:type="spellEnd"/>
      <w:r>
        <w:rPr>
          <w:b/>
          <w:i w:val="0"/>
          <w:sz w:val="24"/>
        </w:rPr>
        <w:t xml:space="preserve"> (ha </w:t>
      </w:r>
      <w:proofErr w:type="spellStart"/>
      <w:r>
        <w:rPr>
          <w:b/>
          <w:i w:val="0"/>
          <w:sz w:val="24"/>
        </w:rPr>
        <w:t>jár</w:t>
      </w:r>
      <w:proofErr w:type="spellEnd"/>
      <w:r>
        <w:rPr>
          <w:b/>
          <w:i w:val="0"/>
          <w:sz w:val="24"/>
        </w:rPr>
        <w:t xml:space="preserve"> a </w:t>
      </w:r>
      <w:proofErr w:type="spellStart"/>
      <w:r>
        <w:rPr>
          <w:b/>
          <w:i w:val="0"/>
          <w:sz w:val="24"/>
        </w:rPr>
        <w:t>dolgozónak</w:t>
      </w:r>
      <w:proofErr w:type="spellEnd"/>
      <w:r>
        <w:rPr>
          <w:b/>
          <w:i w:val="0"/>
          <w:sz w:val="24"/>
        </w:rPr>
        <w:t>):</w:t>
      </w:r>
    </w:p>
    <w:p w14:paraId="4B85A49B" w14:textId="3946FB81" w:rsidR="009D086F" w:rsidRDefault="00153E5B">
      <w:pPr>
        <w:numPr>
          <w:ilvl w:val="0"/>
          <w:numId w:val="2"/>
        </w:numPr>
        <w:spacing w:after="314" w:line="259" w:lineRule="auto"/>
        <w:ind w:hanging="602"/>
      </w:pPr>
      <w:proofErr w:type="spellStart"/>
      <w:r>
        <w:rPr>
          <w:b/>
          <w:i w:val="0"/>
          <w:sz w:val="24"/>
        </w:rPr>
        <w:t>Titoktartási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kötelezettség</w:t>
      </w:r>
      <w:proofErr w:type="spellEnd"/>
      <w:r>
        <w:rPr>
          <w:b/>
          <w:i w:val="0"/>
          <w:sz w:val="24"/>
        </w:rPr>
        <w:t xml:space="preserve"> (</w:t>
      </w:r>
      <w:proofErr w:type="spellStart"/>
      <w:r>
        <w:rPr>
          <w:b/>
          <w:i w:val="0"/>
          <w:sz w:val="24"/>
        </w:rPr>
        <w:t>jogszabály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szerint</w:t>
      </w:r>
      <w:proofErr w:type="spellEnd"/>
      <w:r>
        <w:rPr>
          <w:b/>
          <w:i w:val="0"/>
          <w:sz w:val="24"/>
        </w:rPr>
        <w:t>):</w:t>
      </w:r>
    </w:p>
    <w:p w14:paraId="6108B064" w14:textId="77777777" w:rsidR="009D086F" w:rsidRDefault="00153E5B">
      <w:pPr>
        <w:numPr>
          <w:ilvl w:val="0"/>
          <w:numId w:val="2"/>
        </w:numPr>
        <w:spacing w:after="263"/>
        <w:ind w:hanging="602"/>
      </w:pPr>
      <w:r>
        <w:rPr>
          <w:b/>
          <w:i w:val="0"/>
          <w:sz w:val="24"/>
        </w:rPr>
        <w:t xml:space="preserve">A </w:t>
      </w:r>
      <w:proofErr w:type="spellStart"/>
      <w:r>
        <w:rPr>
          <w:b/>
          <w:i w:val="0"/>
          <w:sz w:val="24"/>
        </w:rPr>
        <w:t>munkaértékelés</w:t>
      </w:r>
      <w:proofErr w:type="spellEnd"/>
      <w:r>
        <w:rPr>
          <w:b/>
          <w:i w:val="0"/>
          <w:sz w:val="24"/>
        </w:rPr>
        <w:t xml:space="preserve"> </w:t>
      </w:r>
      <w:proofErr w:type="spellStart"/>
      <w:r>
        <w:rPr>
          <w:b/>
          <w:i w:val="0"/>
          <w:sz w:val="24"/>
        </w:rPr>
        <w:t>kritériumai</w:t>
      </w:r>
      <w:proofErr w:type="spellEnd"/>
      <w:r>
        <w:rPr>
          <w:b/>
          <w:i w:val="0"/>
          <w:sz w:val="24"/>
        </w:rPr>
        <w:t xml:space="preserve"> </w:t>
      </w:r>
      <w:r>
        <w:t xml:space="preserve">(a </w:t>
      </w:r>
      <w:proofErr w:type="spellStart"/>
      <w:r>
        <w:t>belső</w:t>
      </w:r>
      <w:proofErr w:type="spellEnd"/>
      <w:r>
        <w:t xml:space="preserve"> </w:t>
      </w:r>
      <w:proofErr w:type="spellStart"/>
      <w:r>
        <w:t>ellenőrzés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intézményvezető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óralátogatásokat</w:t>
      </w:r>
      <w:proofErr w:type="spellEnd"/>
      <w:r>
        <w:t xml:space="preserve"> </w:t>
      </w:r>
      <w:proofErr w:type="spellStart"/>
      <w:r>
        <w:t>célszerű</w:t>
      </w:r>
      <w:proofErr w:type="spellEnd"/>
      <w:r>
        <w:t xml:space="preserve"> </w:t>
      </w:r>
      <w:proofErr w:type="spellStart"/>
      <w:proofErr w:type="gramStart"/>
      <w:r>
        <w:t>jelezni</w:t>
      </w:r>
      <w:proofErr w:type="spellEnd"/>
      <w:r>
        <w:t xml:space="preserve">,  </w:t>
      </w:r>
      <w:proofErr w:type="spellStart"/>
      <w:r>
        <w:t>pedagógus</w:t>
      </w:r>
      <w:proofErr w:type="spellEnd"/>
      <w:proofErr w:type="gramEnd"/>
      <w:r>
        <w:t xml:space="preserve"> </w:t>
      </w:r>
      <w:proofErr w:type="spellStart"/>
      <w:r>
        <w:t>esetében</w:t>
      </w:r>
      <w:proofErr w:type="spellEnd"/>
      <w:r>
        <w:t xml:space="preserve"> </w:t>
      </w:r>
      <w:proofErr w:type="spellStart"/>
      <w:r>
        <w:t>jelezni</w:t>
      </w:r>
      <w:proofErr w:type="spellEnd"/>
      <w:r>
        <w:t xml:space="preserve"> </w:t>
      </w:r>
      <w:proofErr w:type="spellStart"/>
      <w:r>
        <w:t>kell,hogy</w:t>
      </w:r>
      <w:proofErr w:type="spellEnd"/>
      <w:r>
        <w:t xml:space="preserve"> </w:t>
      </w:r>
      <w:proofErr w:type="spellStart"/>
      <w:r>
        <w:t>mikor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önértékelésére</w:t>
      </w:r>
      <w:proofErr w:type="spellEnd"/>
      <w:r>
        <w:t xml:space="preserve"> /</w:t>
      </w:r>
      <w:proofErr w:type="spellStart"/>
      <w:r>
        <w:t>az</w:t>
      </w:r>
      <w:proofErr w:type="spellEnd"/>
      <w:r>
        <w:t xml:space="preserve"> </w:t>
      </w:r>
      <w:proofErr w:type="spellStart"/>
      <w:r>
        <w:t>ötéves</w:t>
      </w:r>
      <w:proofErr w:type="spellEnd"/>
      <w:r>
        <w:t xml:space="preserve"> program </w:t>
      </w:r>
      <w:proofErr w:type="spellStart"/>
      <w:r>
        <w:t>alapján</w:t>
      </w:r>
      <w:proofErr w:type="spellEnd"/>
      <w:r>
        <w:t xml:space="preserve">/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is,hogy</w:t>
      </w:r>
      <w:proofErr w:type="spellEnd"/>
      <w:r>
        <w:t xml:space="preserve"> a </w:t>
      </w:r>
      <w:proofErr w:type="spellStart"/>
      <w:r>
        <w:t>minősítésen</w:t>
      </w:r>
      <w:proofErr w:type="spellEnd"/>
      <w:r>
        <w:t xml:space="preserve"> </w:t>
      </w:r>
      <w:proofErr w:type="spellStart"/>
      <w:r>
        <w:t>mikor</w:t>
      </w:r>
      <w:proofErr w:type="spellEnd"/>
      <w:r>
        <w:t xml:space="preserve"> van </w:t>
      </w:r>
      <w:proofErr w:type="spellStart"/>
      <w:r>
        <w:t>lehetősége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mikor</w:t>
      </w:r>
      <w:proofErr w:type="spellEnd"/>
      <w:r>
        <w:t xml:space="preserve"> </w:t>
      </w:r>
      <w:proofErr w:type="spellStart"/>
      <w:r>
        <w:t>kötelező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vennie,ha</w:t>
      </w:r>
      <w:proofErr w:type="spellEnd"/>
      <w:r>
        <w:t xml:space="preserve"> </w:t>
      </w:r>
      <w:proofErr w:type="spellStart"/>
      <w:r>
        <w:t>érinti</w:t>
      </w:r>
      <w:proofErr w:type="spellEnd"/>
      <w:r>
        <w:t xml:space="preserve"> a </w:t>
      </w:r>
      <w:proofErr w:type="spellStart"/>
      <w:r>
        <w:t>pedagógust</w:t>
      </w:r>
      <w:proofErr w:type="spellEnd"/>
      <w:r>
        <w:t xml:space="preserve">). </w:t>
      </w:r>
    </w:p>
    <w:p w14:paraId="2563D441" w14:textId="77777777" w:rsidR="009D086F" w:rsidRDefault="00153E5B">
      <w:pPr>
        <w:spacing w:after="286" w:line="257" w:lineRule="auto"/>
        <w:ind w:left="-5"/>
      </w:pPr>
      <w:proofErr w:type="spellStart"/>
      <w:r>
        <w:rPr>
          <w:b/>
          <w:i w:val="0"/>
        </w:rPr>
        <w:t>Továbbá</w:t>
      </w:r>
      <w:proofErr w:type="spellEnd"/>
      <w:r>
        <w:rPr>
          <w:b/>
          <w:i w:val="0"/>
        </w:rPr>
        <w:t xml:space="preserve"> </w:t>
      </w:r>
      <w:proofErr w:type="spellStart"/>
      <w:r>
        <w:rPr>
          <w:b/>
          <w:i w:val="0"/>
        </w:rPr>
        <w:t>elvégzi</w:t>
      </w:r>
      <w:proofErr w:type="spellEnd"/>
      <w:r>
        <w:rPr>
          <w:b/>
          <w:i w:val="0"/>
        </w:rPr>
        <w:t xml:space="preserve"> </w:t>
      </w:r>
      <w:proofErr w:type="spellStart"/>
      <w:r>
        <w:rPr>
          <w:b/>
          <w:i w:val="0"/>
        </w:rPr>
        <w:t>mindazt</w:t>
      </w:r>
      <w:proofErr w:type="spellEnd"/>
      <w:r>
        <w:rPr>
          <w:b/>
          <w:i w:val="0"/>
        </w:rPr>
        <w:t xml:space="preserve"> a </w:t>
      </w:r>
      <w:proofErr w:type="spellStart"/>
      <w:r>
        <w:rPr>
          <w:b/>
          <w:i w:val="0"/>
        </w:rPr>
        <w:t>munkaköréhez</w:t>
      </w:r>
      <w:proofErr w:type="spellEnd"/>
      <w:r>
        <w:rPr>
          <w:b/>
          <w:i w:val="0"/>
        </w:rPr>
        <w:t xml:space="preserve"> </w:t>
      </w:r>
      <w:proofErr w:type="spellStart"/>
      <w:r>
        <w:rPr>
          <w:b/>
          <w:i w:val="0"/>
        </w:rPr>
        <w:t>tartozó</w:t>
      </w:r>
      <w:proofErr w:type="spellEnd"/>
      <w:r>
        <w:rPr>
          <w:b/>
          <w:i w:val="0"/>
        </w:rPr>
        <w:t xml:space="preserve"> </w:t>
      </w:r>
      <w:proofErr w:type="spellStart"/>
      <w:r>
        <w:rPr>
          <w:b/>
          <w:i w:val="0"/>
        </w:rPr>
        <w:t>szakmai</w:t>
      </w:r>
      <w:proofErr w:type="spellEnd"/>
      <w:r>
        <w:rPr>
          <w:b/>
          <w:i w:val="0"/>
        </w:rPr>
        <w:t xml:space="preserve"> </w:t>
      </w:r>
      <w:proofErr w:type="spellStart"/>
      <w:r>
        <w:rPr>
          <w:b/>
          <w:i w:val="0"/>
        </w:rPr>
        <w:t>feladatot</w:t>
      </w:r>
      <w:proofErr w:type="spellEnd"/>
      <w:r>
        <w:rPr>
          <w:b/>
          <w:i w:val="0"/>
        </w:rPr>
        <w:t xml:space="preserve">, </w:t>
      </w:r>
      <w:proofErr w:type="spellStart"/>
      <w:r>
        <w:rPr>
          <w:b/>
          <w:i w:val="0"/>
        </w:rPr>
        <w:t>amellyel</w:t>
      </w:r>
      <w:proofErr w:type="spellEnd"/>
      <w:r>
        <w:rPr>
          <w:b/>
          <w:i w:val="0"/>
        </w:rPr>
        <w:t xml:space="preserve"> a </w:t>
      </w:r>
      <w:proofErr w:type="spellStart"/>
      <w:r>
        <w:rPr>
          <w:b/>
          <w:i w:val="0"/>
        </w:rPr>
        <w:t>felettese</w:t>
      </w:r>
      <w:proofErr w:type="spellEnd"/>
      <w:r>
        <w:rPr>
          <w:b/>
          <w:i w:val="0"/>
        </w:rPr>
        <w:t xml:space="preserve"> </w:t>
      </w:r>
      <w:proofErr w:type="spellStart"/>
      <w:r>
        <w:rPr>
          <w:b/>
          <w:i w:val="0"/>
        </w:rPr>
        <w:t>megbízza</w:t>
      </w:r>
      <w:proofErr w:type="spellEnd"/>
      <w:r>
        <w:rPr>
          <w:b/>
          <w:i w:val="0"/>
        </w:rPr>
        <w:t>.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01D298FC" w14:textId="77777777" w:rsidR="009D086F" w:rsidRDefault="00153E5B">
      <w:pPr>
        <w:spacing w:after="286" w:line="257" w:lineRule="auto"/>
        <w:ind w:left="-5"/>
      </w:pPr>
      <w:proofErr w:type="spellStart"/>
      <w:r>
        <w:rPr>
          <w:b/>
          <w:i w:val="0"/>
        </w:rPr>
        <w:t>Készült</w:t>
      </w:r>
      <w:proofErr w:type="spellEnd"/>
      <w:r>
        <w:rPr>
          <w:b/>
          <w:i w:val="0"/>
        </w:rPr>
        <w:t>: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0743A716" w14:textId="77777777" w:rsidR="009D086F" w:rsidRDefault="00153E5B">
      <w:pPr>
        <w:spacing w:after="219" w:line="257" w:lineRule="auto"/>
        <w:ind w:left="-5"/>
      </w:pPr>
      <w:proofErr w:type="spellStart"/>
      <w:proofErr w:type="gramStart"/>
      <w:r>
        <w:rPr>
          <w:b/>
          <w:i w:val="0"/>
        </w:rPr>
        <w:t>Hatályos</w:t>
      </w:r>
      <w:proofErr w:type="spellEnd"/>
      <w:r>
        <w:rPr>
          <w:b/>
          <w:i w:val="0"/>
        </w:rPr>
        <w:t>:*</w:t>
      </w:r>
      <w:proofErr w:type="gramEnd"/>
      <w:r>
        <w:rPr>
          <w:b/>
          <w:i w:val="0"/>
        </w:rPr>
        <w:t xml:space="preserve">* 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496D9890" w14:textId="77777777" w:rsidR="009D086F" w:rsidRDefault="00153E5B">
      <w:pPr>
        <w:spacing w:after="256"/>
        <w:ind w:left="-5"/>
      </w:pPr>
      <w:r>
        <w:t xml:space="preserve">**A </w:t>
      </w:r>
      <w:proofErr w:type="spellStart"/>
      <w:r>
        <w:t>hatályos</w:t>
      </w:r>
      <w:proofErr w:type="spellEnd"/>
      <w:r>
        <w:t xml:space="preserve"> </w:t>
      </w:r>
      <w:proofErr w:type="spellStart"/>
      <w:r>
        <w:t>idő</w:t>
      </w:r>
      <w:proofErr w:type="spellEnd"/>
      <w:r>
        <w:t xml:space="preserve"> </w:t>
      </w:r>
      <w:proofErr w:type="spellStart"/>
      <w:r>
        <w:t>lejártakor</w:t>
      </w:r>
      <w:proofErr w:type="spellEnd"/>
      <w:r>
        <w:t xml:space="preserve"> </w:t>
      </w:r>
      <w:proofErr w:type="spellStart"/>
      <w:r>
        <w:t>mindenképpen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esetleges</w:t>
      </w:r>
      <w:proofErr w:type="spellEnd"/>
      <w:r>
        <w:t xml:space="preserve"> </w:t>
      </w:r>
      <w:proofErr w:type="spellStart"/>
      <w:r>
        <w:t>változások</w:t>
      </w:r>
      <w:proofErr w:type="spellEnd"/>
      <w:r>
        <w:t xml:space="preserve"> </w:t>
      </w:r>
      <w:proofErr w:type="spellStart"/>
      <w:r>
        <w:t>miatt</w:t>
      </w:r>
      <w:proofErr w:type="spellEnd"/>
      <w:r>
        <w:t xml:space="preserve"> </w:t>
      </w:r>
      <w:proofErr w:type="spellStart"/>
      <w:r>
        <w:t>pedig</w:t>
      </w:r>
      <w:proofErr w:type="spellEnd"/>
      <w:r>
        <w:t xml:space="preserve"> </w:t>
      </w:r>
      <w:proofErr w:type="spellStart"/>
      <w:r>
        <w:t>alkalomszerűen</w:t>
      </w:r>
      <w:proofErr w:type="spellEnd"/>
      <w:r>
        <w:t xml:space="preserve"> </w:t>
      </w:r>
      <w:proofErr w:type="spellStart"/>
      <w:r>
        <w:t>át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dolgozni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munkaköri</w:t>
      </w:r>
      <w:proofErr w:type="spellEnd"/>
      <w:r>
        <w:t xml:space="preserve"> </w:t>
      </w:r>
      <w:proofErr w:type="spellStart"/>
      <w:r>
        <w:t>leírást</w:t>
      </w:r>
      <w:proofErr w:type="spellEnd"/>
      <w:r>
        <w:t xml:space="preserve">. A </w:t>
      </w:r>
      <w:proofErr w:type="spellStart"/>
      <w:r>
        <w:t>módosítások</w:t>
      </w:r>
      <w:proofErr w:type="spellEnd"/>
      <w:r>
        <w:t xml:space="preserve"> </w:t>
      </w:r>
      <w:proofErr w:type="spellStart"/>
      <w:r>
        <w:t>korrigálása</w:t>
      </w:r>
      <w:proofErr w:type="spellEnd"/>
      <w:r>
        <w:t xml:space="preserve"> </w:t>
      </w:r>
      <w:proofErr w:type="spellStart"/>
      <w:r>
        <w:t>után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munkaköri</w:t>
      </w:r>
      <w:proofErr w:type="spellEnd"/>
      <w:r>
        <w:t xml:space="preserve"> </w:t>
      </w:r>
      <w:proofErr w:type="spellStart"/>
      <w:r>
        <w:t>leírást</w:t>
      </w:r>
      <w:proofErr w:type="spellEnd"/>
      <w:r>
        <w:t xml:space="preserve"> a </w:t>
      </w:r>
      <w:proofErr w:type="spellStart"/>
      <w:r>
        <w:t>dolgozónak</w:t>
      </w:r>
      <w:proofErr w:type="spellEnd"/>
      <w:r>
        <w:t xml:space="preserve"> </w:t>
      </w:r>
      <w:proofErr w:type="spellStart"/>
      <w:r>
        <w:t>újból</w:t>
      </w:r>
      <w:proofErr w:type="spellEnd"/>
      <w:r>
        <w:t xml:space="preserve"> </w:t>
      </w:r>
      <w:proofErr w:type="spellStart"/>
      <w:r>
        <w:t>át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adni</w:t>
      </w:r>
      <w:proofErr w:type="spellEnd"/>
      <w:r>
        <w:t xml:space="preserve">, s </w:t>
      </w:r>
      <w:proofErr w:type="spellStart"/>
      <w:r>
        <w:t>ismét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ideig</w:t>
      </w:r>
      <w:proofErr w:type="spellEnd"/>
      <w:r>
        <w:t xml:space="preserve"> </w:t>
      </w:r>
      <w:proofErr w:type="spellStart"/>
      <w:r>
        <w:t>marad</w:t>
      </w:r>
      <w:proofErr w:type="spellEnd"/>
      <w:r>
        <w:t xml:space="preserve"> </w:t>
      </w:r>
      <w:proofErr w:type="spellStart"/>
      <w:r>
        <w:t>érvényben</w:t>
      </w:r>
      <w:proofErr w:type="spellEnd"/>
      <w: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C827A6" w14:textId="77777777" w:rsidR="00153E5B" w:rsidRDefault="00153E5B">
      <w:pPr>
        <w:spacing w:after="287" w:line="254" w:lineRule="auto"/>
        <w:ind w:left="-5"/>
        <w:rPr>
          <w:i w:val="0"/>
        </w:rPr>
      </w:pPr>
    </w:p>
    <w:p w14:paraId="144D9DCE" w14:textId="77777777" w:rsidR="00153E5B" w:rsidRDefault="00153E5B">
      <w:pPr>
        <w:spacing w:after="287" w:line="254" w:lineRule="auto"/>
        <w:ind w:left="-5"/>
        <w:rPr>
          <w:i w:val="0"/>
        </w:rPr>
      </w:pPr>
    </w:p>
    <w:p w14:paraId="130E26A3" w14:textId="77777777" w:rsidR="00153E5B" w:rsidRDefault="00153E5B">
      <w:pPr>
        <w:spacing w:after="287" w:line="254" w:lineRule="auto"/>
        <w:ind w:left="-5"/>
        <w:rPr>
          <w:i w:val="0"/>
        </w:rPr>
      </w:pPr>
      <w:r>
        <w:rPr>
          <w:i w:val="0"/>
        </w:rPr>
        <w:t>______________________________</w:t>
      </w:r>
    </w:p>
    <w:p w14:paraId="0B073D83" w14:textId="774C1C8C" w:rsidR="009D086F" w:rsidRDefault="00153E5B">
      <w:pPr>
        <w:spacing w:after="287" w:line="254" w:lineRule="auto"/>
        <w:ind w:left="-5"/>
      </w:pPr>
      <w:r>
        <w:rPr>
          <w:i w:val="0"/>
        </w:rPr>
        <w:t xml:space="preserve">  </w:t>
      </w:r>
      <w:r>
        <w:rPr>
          <w:i w:val="0"/>
        </w:rPr>
        <w:t xml:space="preserve">               </w:t>
      </w:r>
      <w:proofErr w:type="spellStart"/>
      <w:r>
        <w:rPr>
          <w:i w:val="0"/>
        </w:rPr>
        <w:t>Vezető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aláírása</w:t>
      </w:r>
      <w:proofErr w:type="spellEnd"/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540D2B3D" w14:textId="77777777" w:rsidR="00153E5B" w:rsidRDefault="00153E5B">
      <w:pPr>
        <w:spacing w:after="264" w:line="254" w:lineRule="auto"/>
        <w:ind w:left="-5"/>
        <w:rPr>
          <w:i w:val="0"/>
        </w:rPr>
      </w:pPr>
    </w:p>
    <w:p w14:paraId="056E9CA0" w14:textId="77777777" w:rsidR="00153E5B" w:rsidRDefault="00153E5B">
      <w:pPr>
        <w:spacing w:after="264" w:line="254" w:lineRule="auto"/>
        <w:ind w:left="-5"/>
        <w:rPr>
          <w:i w:val="0"/>
        </w:rPr>
      </w:pPr>
    </w:p>
    <w:p w14:paraId="2FCF8ABB" w14:textId="1840B50E" w:rsidR="009D086F" w:rsidRDefault="00153E5B">
      <w:pPr>
        <w:spacing w:after="264" w:line="254" w:lineRule="auto"/>
        <w:ind w:left="-5"/>
      </w:pPr>
      <w:r>
        <w:rPr>
          <w:i w:val="0"/>
        </w:rPr>
        <w:t xml:space="preserve">A </w:t>
      </w:r>
      <w:proofErr w:type="spellStart"/>
      <w:r>
        <w:rPr>
          <w:i w:val="0"/>
        </w:rPr>
        <w:t>fenti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munkaköri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leírást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elolvastam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és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magamra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kötelező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érvényűnek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tartom</w:t>
      </w:r>
      <w:proofErr w:type="spellEnd"/>
      <w:r>
        <w:rPr>
          <w:i w:val="0"/>
        </w:rPr>
        <w:t>:</w:t>
      </w: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0040ED7A" w14:textId="77777777" w:rsidR="00153E5B" w:rsidRDefault="00153E5B" w:rsidP="00153E5B">
      <w:pPr>
        <w:spacing w:after="0" w:line="254" w:lineRule="auto"/>
        <w:ind w:left="-5"/>
        <w:rPr>
          <w:i w:val="0"/>
        </w:rPr>
      </w:pPr>
    </w:p>
    <w:p w14:paraId="4E557333" w14:textId="77777777" w:rsidR="00153E5B" w:rsidRDefault="00153E5B" w:rsidP="00153E5B">
      <w:pPr>
        <w:spacing w:after="0" w:line="254" w:lineRule="auto"/>
        <w:ind w:left="-5"/>
        <w:rPr>
          <w:i w:val="0"/>
        </w:rPr>
      </w:pPr>
    </w:p>
    <w:p w14:paraId="26DDE1F6" w14:textId="3CEC3FB9" w:rsidR="00153E5B" w:rsidRDefault="00153E5B" w:rsidP="00153E5B">
      <w:pPr>
        <w:spacing w:after="0" w:line="254" w:lineRule="auto"/>
        <w:ind w:left="-5"/>
        <w:rPr>
          <w:i w:val="0"/>
        </w:rPr>
      </w:pPr>
      <w:r>
        <w:rPr>
          <w:i w:val="0"/>
        </w:rPr>
        <w:t>Kelt</w:t>
      </w:r>
      <w:r>
        <w:rPr>
          <w:i w:val="0"/>
        </w:rPr>
        <w:t>: ______________________________</w:t>
      </w:r>
    </w:p>
    <w:p w14:paraId="0B8A9601" w14:textId="77777777" w:rsidR="00153E5B" w:rsidRDefault="00153E5B" w:rsidP="00153E5B">
      <w:pPr>
        <w:spacing w:after="0" w:line="254" w:lineRule="auto"/>
        <w:ind w:left="-5"/>
        <w:rPr>
          <w:i w:val="0"/>
        </w:rPr>
      </w:pPr>
    </w:p>
    <w:p w14:paraId="3E41AE80" w14:textId="3CCF01DF" w:rsidR="00153E5B" w:rsidRDefault="00153E5B" w:rsidP="00153E5B">
      <w:pPr>
        <w:spacing w:after="0" w:line="254" w:lineRule="auto"/>
        <w:ind w:left="0" w:firstLine="0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                                  </w:t>
      </w:r>
      <w:r>
        <w:rPr>
          <w:i w:val="0"/>
          <w:sz w:val="24"/>
        </w:rPr>
        <w:t xml:space="preserve">                                                                       </w:t>
      </w:r>
      <w:r>
        <w:rPr>
          <w:i w:val="0"/>
        </w:rPr>
        <w:t xml:space="preserve">      </w:t>
      </w:r>
    </w:p>
    <w:p w14:paraId="6816DFB9" w14:textId="77777777" w:rsidR="00153E5B" w:rsidRDefault="00153E5B" w:rsidP="00153E5B">
      <w:pPr>
        <w:spacing w:after="0" w:line="254" w:lineRule="auto"/>
        <w:ind w:left="-5"/>
        <w:rPr>
          <w:i w:val="0"/>
        </w:rPr>
      </w:pPr>
    </w:p>
    <w:p w14:paraId="057352D6" w14:textId="77777777" w:rsidR="00153E5B" w:rsidRDefault="00153E5B" w:rsidP="00153E5B">
      <w:pPr>
        <w:spacing w:after="0" w:line="254" w:lineRule="auto"/>
        <w:ind w:left="-5"/>
        <w:rPr>
          <w:i w:val="0"/>
        </w:rPr>
      </w:pPr>
    </w:p>
    <w:p w14:paraId="2A17C4C6" w14:textId="77777777" w:rsidR="00153E5B" w:rsidRDefault="00153E5B" w:rsidP="00153E5B">
      <w:pPr>
        <w:spacing w:after="0" w:line="254" w:lineRule="auto"/>
        <w:ind w:left="-5"/>
        <w:rPr>
          <w:i w:val="0"/>
        </w:rPr>
      </w:pPr>
      <w:r>
        <w:rPr>
          <w:i w:val="0"/>
        </w:rPr>
        <w:t>______________________________</w:t>
      </w:r>
    </w:p>
    <w:p w14:paraId="059F50B4" w14:textId="77777777" w:rsidR="00153E5B" w:rsidRDefault="00153E5B" w:rsidP="00153E5B">
      <w:pPr>
        <w:spacing w:after="0" w:line="254" w:lineRule="auto"/>
        <w:ind w:left="-5"/>
        <w:rPr>
          <w:i w:val="0"/>
        </w:rPr>
      </w:pPr>
      <w:r>
        <w:rPr>
          <w:i w:val="0"/>
        </w:rPr>
        <w:t xml:space="preserve"> </w:t>
      </w:r>
    </w:p>
    <w:p w14:paraId="3FFBFCBE" w14:textId="58046D91" w:rsidR="009D086F" w:rsidRDefault="00153E5B" w:rsidP="00153E5B">
      <w:pPr>
        <w:spacing w:after="0" w:line="254" w:lineRule="auto"/>
        <w:ind w:left="-5"/>
      </w:pPr>
      <w:r>
        <w:rPr>
          <w:i w:val="0"/>
        </w:rPr>
        <w:t xml:space="preserve">          </w:t>
      </w:r>
      <w:proofErr w:type="spellStart"/>
      <w:r>
        <w:rPr>
          <w:i w:val="0"/>
        </w:rPr>
        <w:t>M</w:t>
      </w:r>
      <w:r>
        <w:rPr>
          <w:i w:val="0"/>
        </w:rPr>
        <w:t>unkavállaló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aláírása</w:t>
      </w:r>
      <w:proofErr w:type="spellEnd"/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411BEC33" w14:textId="77777777" w:rsidR="009D086F" w:rsidRDefault="00153E5B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67413EEF" w14:textId="77777777" w:rsidR="009D086F" w:rsidRDefault="00153E5B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sectPr w:rsidR="009D086F">
      <w:pgSz w:w="11906" w:h="16838"/>
      <w:pgMar w:top="1451" w:right="1418" w:bottom="153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83318"/>
    <w:multiLevelType w:val="hybridMultilevel"/>
    <w:tmpl w:val="9A3C85D8"/>
    <w:lvl w:ilvl="0" w:tplc="41F846E6">
      <w:start w:val="12"/>
      <w:numFmt w:val="decimal"/>
      <w:lvlText w:val="%1."/>
      <w:lvlJc w:val="left"/>
      <w:pPr>
        <w:ind w:left="6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CE8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41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2F2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AC7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01B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89C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C74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056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9B0A75"/>
    <w:multiLevelType w:val="hybridMultilevel"/>
    <w:tmpl w:val="C22A70F0"/>
    <w:lvl w:ilvl="0" w:tplc="20B641EE">
      <w:start w:val="1"/>
      <w:numFmt w:val="decimal"/>
      <w:lvlText w:val="%1."/>
      <w:lvlJc w:val="left"/>
      <w:pPr>
        <w:ind w:left="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02A54">
      <w:start w:val="1"/>
      <w:numFmt w:val="upperLetter"/>
      <w:lvlText w:val="%2"/>
      <w:lvlJc w:val="left"/>
      <w:pPr>
        <w:ind w:left="9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D02A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6A3B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78D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E47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2B1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82F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66F9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3816505">
    <w:abstractNumId w:val="1"/>
  </w:num>
  <w:num w:numId="2" w16cid:durableId="192985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6F"/>
    <w:rsid w:val="00153E5B"/>
    <w:rsid w:val="009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EBCF"/>
  <w15:docId w15:val="{30BA5AB8-560D-4E50-9EB4-A683AEF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1" w:line="261" w:lineRule="auto"/>
      <w:ind w:left="370" w:hanging="10"/>
    </w:pPr>
    <w:rPr>
      <w:rFonts w:ascii="Arial" w:eastAsia="Arial" w:hAnsi="Arial" w:cs="Arial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Aranyosiné Borsodi É</dc:creator>
  <cp:keywords/>
  <cp:lastModifiedBy>Tamas Darvas</cp:lastModifiedBy>
  <cp:revision>2</cp:revision>
  <dcterms:created xsi:type="dcterms:W3CDTF">2023-12-08T14:02:00Z</dcterms:created>
  <dcterms:modified xsi:type="dcterms:W3CDTF">2023-12-08T14:02:00Z</dcterms:modified>
</cp:coreProperties>
</file>