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2F40" w14:textId="77777777" w:rsidR="002D1F2B" w:rsidRPr="00333F77" w:rsidRDefault="002D1F2B" w:rsidP="002D1F2B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u-HU"/>
        </w:rPr>
      </w:pPr>
      <w:r w:rsidRPr="00333F77">
        <w:rPr>
          <w:rFonts w:ascii="Arial" w:eastAsia="Times New Roman" w:hAnsi="Arial" w:cs="Arial"/>
          <w:b/>
          <w:noProof/>
          <w:sz w:val="24"/>
          <w:szCs w:val="24"/>
          <w:lang w:eastAsia="hu-HU"/>
        </w:rPr>
        <w:t>MUNKÁLTATÓI FELMONDÁS</w:t>
      </w:r>
      <w:r w:rsidR="006067DB" w:rsidRPr="00333F77">
        <w:rPr>
          <w:rFonts w:ascii="Arial" w:eastAsia="Times New Roman" w:hAnsi="Arial" w:cs="Arial"/>
          <w:b/>
          <w:noProof/>
          <w:sz w:val="24"/>
          <w:szCs w:val="24"/>
          <w:lang w:eastAsia="hu-HU"/>
        </w:rPr>
        <w:t xml:space="preserve"> (MINTA)</w:t>
      </w:r>
    </w:p>
    <w:p w14:paraId="46D82F41" w14:textId="77777777" w:rsidR="002D1F2B" w:rsidRPr="00333F77" w:rsidRDefault="002D1F2B" w:rsidP="002D1F2B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hu-HU"/>
        </w:rPr>
      </w:pPr>
    </w:p>
    <w:p w14:paraId="46D82F42" w14:textId="77777777" w:rsidR="002D1F2B" w:rsidRPr="00333F77" w:rsidRDefault="002D1F2B" w:rsidP="002D1F2B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hu-HU"/>
        </w:rPr>
      </w:pPr>
    </w:p>
    <w:p w14:paraId="46D82F43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Alulírott </w:t>
      </w:r>
      <w:r w:rsidRPr="00333F77">
        <w:rPr>
          <w:rFonts w:ascii="Arial" w:eastAsia="Times New Roman" w:hAnsi="Arial" w:cs="Arial"/>
          <w:sz w:val="20"/>
          <w:szCs w:val="20"/>
          <w:lang w:val="en-US" w:eastAsia="hu-HU"/>
        </w:rPr>
        <w:t>…………………………………………………………… Munkáltató,</w:t>
      </w:r>
    </w:p>
    <w:p w14:paraId="46D82F44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78BA13B8" w14:textId="77777777" w:rsidR="00272AF2" w:rsidRDefault="002D1F2B" w:rsidP="002D1F2B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……………………………………………………… Munkavállaló,</w:t>
      </w: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14:paraId="3B7EAA64" w14:textId="77777777" w:rsidR="009A21B7" w:rsidRDefault="009A21B7" w:rsidP="002D1F2B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57533DCC" w14:textId="77777777" w:rsidR="00272AF2" w:rsidRDefault="002D1F2B" w:rsidP="002D1F2B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…………………………….…………….. napjától  </w:t>
      </w:r>
    </w:p>
    <w:p w14:paraId="2476ABFA" w14:textId="77777777" w:rsidR="009A21B7" w:rsidRDefault="009A21B7" w:rsidP="002D1F2B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45" w14:textId="1593849D" w:rsidR="002D1F2B" w:rsidRPr="00333F77" w:rsidRDefault="002D1F2B" w:rsidP="002D1F2B">
      <w:pPr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…………………………………………………… munkakörre fennálló, </w:t>
      </w:r>
      <w:r w:rsidRPr="00333F77">
        <w:rPr>
          <w:rFonts w:ascii="Arial" w:eastAsia="Times New Roman" w:hAnsi="Arial" w:cs="Arial"/>
          <w:i/>
          <w:sz w:val="20"/>
          <w:szCs w:val="20"/>
          <w:lang w:eastAsia="hu-HU"/>
        </w:rPr>
        <w:t>határozatlan</w:t>
      </w:r>
      <w:r w:rsidRPr="00333F77">
        <w:rPr>
          <w:rFonts w:ascii="Arial" w:eastAsia="Times New Roman" w:hAnsi="Arial" w:cs="Arial"/>
          <w:b/>
          <w:i/>
          <w:sz w:val="20"/>
          <w:szCs w:val="20"/>
          <w:lang w:eastAsia="hu-HU"/>
        </w:rPr>
        <w:t>/</w:t>
      </w:r>
      <w:r w:rsidRPr="00333F77">
        <w:rPr>
          <w:rFonts w:ascii="Arial" w:eastAsia="Times New Roman" w:hAnsi="Arial" w:cs="Arial"/>
          <w:i/>
          <w:sz w:val="20"/>
          <w:szCs w:val="20"/>
          <w:lang w:eastAsia="hu-HU"/>
        </w:rPr>
        <w:t>határozott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333F77">
        <w:rPr>
          <w:rFonts w:ascii="Arial" w:eastAsia="Times New Roman" w:hAnsi="Arial" w:cs="Arial"/>
          <w:i/>
          <w:noProof/>
          <w:sz w:val="20"/>
          <w:szCs w:val="20"/>
        </w:rPr>
        <w:t>(a megfelelő aláhúzandó)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 idejű munkaviszonyát a munka törvénykönyvéről szóló 2012. évi I. törvény (</w:t>
      </w: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>Mt.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) </w:t>
      </w: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65. § 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alapján, a jelen okirat közlését követő nappal kezdődő, az </w:t>
      </w: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>Mt. 69. §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 szerint számított, …… nap felmondási idővel, </w:t>
      </w:r>
    </w:p>
    <w:p w14:paraId="46D82F46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60"/>
          <w:sz w:val="20"/>
          <w:szCs w:val="20"/>
          <w:lang w:eastAsia="hu-HU"/>
        </w:rPr>
      </w:pPr>
    </w:p>
    <w:p w14:paraId="46D82F47" w14:textId="77777777" w:rsidR="002D1F2B" w:rsidRPr="009A21B7" w:rsidRDefault="002D1F2B" w:rsidP="002D1F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60"/>
          <w:sz w:val="28"/>
          <w:szCs w:val="28"/>
          <w:lang w:eastAsia="hu-HU"/>
        </w:rPr>
      </w:pPr>
      <w:r w:rsidRPr="009A21B7">
        <w:rPr>
          <w:rFonts w:ascii="Arial" w:eastAsia="Times New Roman" w:hAnsi="Arial" w:cs="Arial"/>
          <w:b/>
          <w:spacing w:val="60"/>
          <w:sz w:val="28"/>
          <w:szCs w:val="28"/>
          <w:lang w:eastAsia="hu-HU"/>
        </w:rPr>
        <w:t>felmondással megszüntetem.</w:t>
      </w:r>
    </w:p>
    <w:p w14:paraId="46D82F48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hu-HU"/>
        </w:rPr>
      </w:pPr>
    </w:p>
    <w:p w14:paraId="46D82F49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Az </w:t>
      </w: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>Mt. 70. §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 alapján a felmondási idő felére felmentem a munkavégzés alól.</w:t>
      </w:r>
    </w:p>
    <w:p w14:paraId="46D82F4A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A munkavégzés alól az Ön kívánságának megfelelően (legfeljebb 2 részletben) mentem fel, így kérem, hogy a jelen felmondás közlését követő………... napon belül jelezze az ezzel kapcsolatos igényét. </w:t>
      </w:r>
    </w:p>
    <w:p w14:paraId="46D82F4B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A munkavégzés alóli felmentés tartamára Önt távolléti díj illeti meg.</w:t>
      </w:r>
    </w:p>
    <w:p w14:paraId="46D82F4C" w14:textId="77777777" w:rsidR="002D1F2B" w:rsidRPr="00333F77" w:rsidRDefault="002D1F2B" w:rsidP="002D1F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Tájékoztatom, hogy …………………………év munkaviszonya alapján, Önt az </w:t>
      </w: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>Mt. 77. §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 szerint, végkielégítésként …………………….  havi távolléti díj illeti meg.</w:t>
      </w:r>
    </w:p>
    <w:p w14:paraId="15457054" w14:textId="77777777" w:rsidR="008750A8" w:rsidRDefault="008750A8" w:rsidP="002D1F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4D" w14:textId="7D071F37" w:rsidR="002D1F2B" w:rsidRPr="00333F77" w:rsidRDefault="002D1F2B" w:rsidP="002D1F2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Tájékoztatom, hogy munkabérét, egyéb járandóságait, valamint az előírt tartalmú igazolásokat az utolsó munkában töltött napon veheti át.</w:t>
      </w:r>
    </w:p>
    <w:p w14:paraId="46D82F4E" w14:textId="77777777" w:rsidR="002D1F2B" w:rsidRPr="00333F77" w:rsidRDefault="002D1F2B" w:rsidP="002D1F2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3AFA5C1E" w14:textId="77777777" w:rsidR="008750A8" w:rsidRDefault="008750A8" w:rsidP="002D1F2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46D82F4F" w14:textId="23F2F6FF" w:rsidR="002D1F2B" w:rsidRPr="00333F77" w:rsidRDefault="002D1F2B" w:rsidP="002D1F2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333F77">
        <w:rPr>
          <w:rFonts w:ascii="Arial" w:eastAsia="Times New Roman" w:hAnsi="Arial" w:cs="Arial"/>
          <w:noProof/>
          <w:sz w:val="20"/>
          <w:szCs w:val="20"/>
        </w:rPr>
        <w:t xml:space="preserve">Kérem, hogy a munkaköre átadására és a Munkáltatóval való elszámolásra vonatkozó kötelezettségét ……………………határidővel, az erre előírt rendben teljesítse. A Munkáltató részéről az átadásra, illetve az elszámolásra kijelölt személy:…………………………………………..…….. </w:t>
      </w:r>
    </w:p>
    <w:p w14:paraId="46D82F50" w14:textId="77777777" w:rsidR="002D1F2B" w:rsidRPr="00333F77" w:rsidRDefault="002D1F2B" w:rsidP="002D1F2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0D0AAC9" w14:textId="77777777" w:rsidR="009B588F" w:rsidRDefault="009B588F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51" w14:textId="374F1B22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Tájékoztatom, hogy az </w:t>
      </w: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>Mt. 287. §</w:t>
      </w:r>
      <w:r w:rsidRPr="00333F77">
        <w:rPr>
          <w:rFonts w:ascii="Arial" w:eastAsia="Times New Roman" w:hAnsi="Arial" w:cs="Arial"/>
          <w:sz w:val="20"/>
          <w:szCs w:val="20"/>
          <w:lang w:eastAsia="hu-HU"/>
        </w:rPr>
        <w:t xml:space="preserve"> szerint, amennyiben a munkaviszonya megszüntetését jogellenesnek tartja, jelen felmondás közlésétől számított 30 napon belül keresettel fordulhat az illetékes közigazgatási és munkaügyi bírósághoz. Munkaügyi perre kizárólag a Munkáltató székhelye szerinti, illetőleg a Munkáltató azon telephelye szerinti közigazgatási és munkaügyi bíróság illetékes, ahol a Munkavállaló Munkaszerződése alapján munkát végez, vagy végzett.</w:t>
      </w:r>
    </w:p>
    <w:p w14:paraId="46D82F52" w14:textId="77777777" w:rsidR="002D1F2B" w:rsidRDefault="002D1F2B" w:rsidP="002D1F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0FC62D3" w14:textId="77777777" w:rsidR="009A21B7" w:rsidRPr="00333F77" w:rsidRDefault="009A21B7" w:rsidP="002D1F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53" w14:textId="77777777" w:rsidR="002D1F2B" w:rsidRPr="00272AF2" w:rsidRDefault="002D1F2B" w:rsidP="002D1F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pacing w:val="60"/>
          <w:sz w:val="28"/>
          <w:szCs w:val="28"/>
          <w:lang w:eastAsia="hu-HU"/>
        </w:rPr>
      </w:pPr>
      <w:r w:rsidRPr="00272AF2">
        <w:rPr>
          <w:rFonts w:ascii="Arial" w:eastAsia="Times New Roman" w:hAnsi="Arial" w:cs="Arial"/>
          <w:b/>
          <w:spacing w:val="60"/>
          <w:sz w:val="28"/>
          <w:szCs w:val="28"/>
          <w:lang w:eastAsia="hu-HU"/>
        </w:rPr>
        <w:t>Indokolás</w:t>
      </w:r>
    </w:p>
    <w:p w14:paraId="46D82F54" w14:textId="77777777" w:rsidR="002D1F2B" w:rsidRDefault="002D1F2B" w:rsidP="002D1F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5539140" w14:textId="77777777" w:rsidR="009A21B7" w:rsidRPr="00333F77" w:rsidRDefault="009A21B7" w:rsidP="002D1F2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6D82F55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Munkaviszonyának felmondással történő megszüntetésére a következők miatt került sor:</w:t>
      </w:r>
    </w:p>
    <w:p w14:paraId="46D82F56" w14:textId="77777777" w:rsidR="002D1F2B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E7F7A34" w14:textId="77777777" w:rsidR="009A21B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706B728" w14:textId="77777777" w:rsidR="009A21B7" w:rsidRPr="00333F7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57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6D82F58" w14:textId="77777777" w:rsidR="002D1F2B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Mt. 66. § </w:t>
      </w:r>
    </w:p>
    <w:p w14:paraId="5CFC7F81" w14:textId="77777777" w:rsidR="009A21B7" w:rsidRPr="00333F7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46D82F59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(2) A felmondás indoka a munkavállaló, munkaviszonnyal kapcsolatos magatartásával, képességével, vagy a munkáltató működésével összefüggő ok lehet.</w:t>
      </w:r>
    </w:p>
    <w:p w14:paraId="6C051D29" w14:textId="77777777" w:rsidR="009A21B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5A" w14:textId="5DB46149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(3) Kizárólag</w:t>
      </w:r>
    </w:p>
    <w:p w14:paraId="46D82F5B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a) a munkáltató személyében bekövetkező változás,</w:t>
      </w:r>
    </w:p>
    <w:p w14:paraId="46D82F5C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ind w:left="708" w:hanging="42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b) a 99. § (3) bekezdése vagy a 135. § (4) bekezdése szerinti megállapodás munkavállaló általi felmondása nem szolgálhat a munkáltató felmondásának indokául.</w:t>
      </w:r>
    </w:p>
    <w:p w14:paraId="7FE49E5D" w14:textId="77777777" w:rsidR="009A21B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5D" w14:textId="1B3CA076" w:rsidR="002D1F2B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(4) A munkáltató a nyugdíjasnak nem minősülő munkavállaló határozatlan tartamú munkaviszonyát a munkavállalóra irányadó öregségi nyugdíjkorhatár betöltését megelőző öt éven belül a munkavállaló munkaviszonnyal kapcsolatos magatartásával indokolt felmondással a 78. § (1) bekezdésében meghatározott okból szüntetheti meg.</w:t>
      </w:r>
    </w:p>
    <w:p w14:paraId="1611B0C1" w14:textId="77777777" w:rsidR="009A21B7" w:rsidRPr="00333F7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5E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(5) A (4) bekezdésben meghatározott munkavállaló munkaviszonya a munkavállaló képességével vagy a munkáltató működésével összefüggő okból akkor szüntethető meg, ha a munkáltatónál a 45. § (3) bekezdése szerinti munkahelyen nincs a munkavállaló által betöltött munkakörhöz szükséges képességnek, végzettségnek, gyakorlatnak megfelelő betöltetlen másik munkakör vagy a munkavállaló az e munkakörben való foglalkoztatásra irányuló ajánlatot elutasítja.</w:t>
      </w:r>
    </w:p>
    <w:p w14:paraId="07008F14" w14:textId="77777777" w:rsidR="009A21B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5F" w14:textId="009C4B4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(6) Az anya vagy a gyermekét egyedül nevelő apa munkaviszonyának felmondással történő megszüntetése esetén a gyermek hároméves koráig a (4)-(5) bekezdésben foglaltakat kell alkalmazni, ha a munkavállaló szülési vagy a gyermek gondozása céljából fizetés nélküli szabadságot (128. §) nem vesz igénybe.</w:t>
      </w:r>
    </w:p>
    <w:p w14:paraId="604ED00C" w14:textId="77777777" w:rsidR="009A21B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60" w14:textId="3B7DB328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(7) A munkáltató a rehabilitációs ellátásban vagy rehabilitációs járadékban részesülő munkavállaló munkaviszonyát a munkavállaló egészségi okkal összefüggő képességével indokolt felmondással akkor szüntetheti meg, ha a munkavállaló eredeti munkakörében nem foglalkoztatható tovább és a munkavállaló számára állapotának egészségi szempontból megfelelő munkakört nem tud felajánlani, vagy a munkavállaló a felajánlott munkakört alapos ok nélkül nem fogadja el.</w:t>
      </w:r>
    </w:p>
    <w:p w14:paraId="1A4DEAC3" w14:textId="77777777" w:rsidR="009A21B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61" w14:textId="4A903BAB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(8) A munkáltató a határozott idejű munkaviszonyt felmondással megszüntetheti</w:t>
      </w:r>
    </w:p>
    <w:p w14:paraId="46D82F62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a) a felszámolási- vagy csődeljárás tartama alatt vagy</w:t>
      </w:r>
    </w:p>
    <w:p w14:paraId="46D82F63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b) a munkavállaló képességére alapított okból vagy</w:t>
      </w:r>
    </w:p>
    <w:p w14:paraId="46D82F64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c) ha a munkaviszony fenntartása elháríthatatlan külső ok következtében lehetetlenné válik.</w:t>
      </w:r>
    </w:p>
    <w:p w14:paraId="76220165" w14:textId="77777777" w:rsidR="009A21B7" w:rsidRDefault="009A21B7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65" w14:textId="3A33F3F0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333F77">
        <w:rPr>
          <w:rFonts w:ascii="Arial" w:eastAsia="Times New Roman" w:hAnsi="Arial" w:cs="Arial"/>
          <w:sz w:val="20"/>
          <w:szCs w:val="20"/>
          <w:lang w:eastAsia="hu-HU"/>
        </w:rPr>
        <w:t>(9) A munkáltató a határozatlan tartamú munkaviszony felmondással történő megszüntetését nem köteles indokolni, ha a munkavállaló nyugdíjasnak minősül.)</w:t>
      </w:r>
    </w:p>
    <w:p w14:paraId="46D82F66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u-HU"/>
        </w:rPr>
      </w:pPr>
    </w:p>
    <w:p w14:paraId="46D82F67" w14:textId="77777777" w:rsidR="002D1F2B" w:rsidRPr="00333F77" w:rsidRDefault="002D1F2B" w:rsidP="002D1F2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6D82F68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3F77">
        <w:rPr>
          <w:rFonts w:ascii="Arial" w:hAnsi="Arial" w:cs="Arial"/>
          <w:sz w:val="20"/>
          <w:szCs w:val="20"/>
        </w:rPr>
        <w:t>Kelt: …………………</w:t>
      </w:r>
      <w:proofErr w:type="gramStart"/>
      <w:r w:rsidRPr="00333F77">
        <w:rPr>
          <w:rFonts w:ascii="Arial" w:hAnsi="Arial" w:cs="Arial"/>
          <w:sz w:val="20"/>
          <w:szCs w:val="20"/>
        </w:rPr>
        <w:t>…….</w:t>
      </w:r>
      <w:proofErr w:type="gramEnd"/>
      <w:r w:rsidRPr="00333F77">
        <w:rPr>
          <w:rFonts w:ascii="Arial" w:hAnsi="Arial" w:cs="Arial"/>
          <w:sz w:val="20"/>
          <w:szCs w:val="20"/>
        </w:rPr>
        <w:t>., ………..év ……………………. hó ….... nap.</w:t>
      </w:r>
    </w:p>
    <w:p w14:paraId="46D82F69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D82F6A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46D82F6B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333F77">
        <w:rPr>
          <w:rFonts w:ascii="Arial" w:eastAsia="Times New Roman" w:hAnsi="Arial" w:cs="Arial"/>
          <w:noProof/>
          <w:sz w:val="20"/>
          <w:szCs w:val="20"/>
        </w:rPr>
        <w:t xml:space="preserve">                                           </w:t>
      </w:r>
      <w:r w:rsidRPr="00333F77">
        <w:rPr>
          <w:rFonts w:ascii="Arial" w:eastAsia="Times New Roman" w:hAnsi="Arial" w:cs="Arial"/>
          <w:noProof/>
          <w:sz w:val="20"/>
          <w:szCs w:val="20"/>
        </w:rPr>
        <w:tab/>
      </w:r>
      <w:r w:rsidRPr="00333F77">
        <w:rPr>
          <w:rFonts w:ascii="Arial" w:eastAsia="Times New Roman" w:hAnsi="Arial" w:cs="Arial"/>
          <w:noProof/>
          <w:sz w:val="20"/>
          <w:szCs w:val="20"/>
        </w:rPr>
        <w:tab/>
        <w:t>……………………………………………………</w:t>
      </w:r>
    </w:p>
    <w:p w14:paraId="46D82F6C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333F77">
        <w:rPr>
          <w:rFonts w:ascii="Arial" w:eastAsia="Times New Roman" w:hAnsi="Arial" w:cs="Arial"/>
          <w:noProof/>
          <w:sz w:val="20"/>
          <w:szCs w:val="20"/>
        </w:rPr>
        <w:t xml:space="preserve">                                                                       Munkáltató</w:t>
      </w:r>
    </w:p>
    <w:p w14:paraId="46D82F6D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333F77">
        <w:rPr>
          <w:rFonts w:ascii="Arial" w:eastAsia="Times New Roman" w:hAnsi="Arial" w:cs="Arial"/>
          <w:noProof/>
          <w:sz w:val="20"/>
          <w:szCs w:val="20"/>
        </w:rPr>
        <w:t xml:space="preserve">              </w:t>
      </w:r>
    </w:p>
    <w:p w14:paraId="46D82F6E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  <w:r w:rsidRPr="00333F77">
        <w:rPr>
          <w:rFonts w:ascii="Arial" w:eastAsia="Times New Roman" w:hAnsi="Arial" w:cs="Arial"/>
          <w:i/>
          <w:noProof/>
          <w:sz w:val="20"/>
          <w:szCs w:val="20"/>
        </w:rPr>
        <w:t>A felmondást átvettem</w:t>
      </w:r>
      <w:r w:rsidRPr="00333F77">
        <w:rPr>
          <w:rFonts w:ascii="Arial" w:eastAsia="Times New Roman" w:hAnsi="Arial" w:cs="Arial"/>
          <w:b/>
          <w:i/>
          <w:noProof/>
          <w:sz w:val="20"/>
          <w:szCs w:val="20"/>
        </w:rPr>
        <w:t>/</w:t>
      </w:r>
      <w:r w:rsidRPr="00333F77">
        <w:rPr>
          <w:rFonts w:ascii="Arial" w:eastAsia="Times New Roman" w:hAnsi="Arial" w:cs="Arial"/>
          <w:i/>
          <w:noProof/>
          <w:sz w:val="20"/>
          <w:szCs w:val="20"/>
        </w:rPr>
        <w:t xml:space="preserve">A felmondást nem veszem át: </w:t>
      </w:r>
      <w:r w:rsidRPr="00333F77">
        <w:rPr>
          <w:rFonts w:ascii="Arial" w:eastAsia="Times New Roman" w:hAnsi="Arial" w:cs="Arial"/>
          <w:noProof/>
          <w:sz w:val="20"/>
          <w:szCs w:val="20"/>
        </w:rPr>
        <w:t xml:space="preserve"> </w:t>
      </w:r>
      <w:r w:rsidRPr="00333F77">
        <w:rPr>
          <w:rFonts w:ascii="Arial" w:eastAsia="Times New Roman" w:hAnsi="Arial" w:cs="Arial"/>
          <w:i/>
          <w:noProof/>
          <w:sz w:val="20"/>
          <w:szCs w:val="20"/>
        </w:rPr>
        <w:t>(a megfelelő aláhúzandó)</w:t>
      </w:r>
    </w:p>
    <w:p w14:paraId="46D82F6F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46D82F70" w14:textId="77777777" w:rsidR="002D1F2B" w:rsidRPr="00333F77" w:rsidRDefault="002D1F2B" w:rsidP="002D1F2B">
      <w:pPr>
        <w:keepLines/>
        <w:autoSpaceDE w:val="0"/>
        <w:autoSpaceDN w:val="0"/>
        <w:adjustRightInd w:val="0"/>
        <w:spacing w:before="240" w:after="0" w:line="240" w:lineRule="auto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333F77">
        <w:rPr>
          <w:rFonts w:ascii="Arial" w:hAnsi="Arial" w:cs="Arial"/>
          <w:sz w:val="20"/>
          <w:szCs w:val="20"/>
        </w:rPr>
        <w:t>Kelt: …………………</w:t>
      </w:r>
      <w:proofErr w:type="gramStart"/>
      <w:r w:rsidRPr="00333F77">
        <w:rPr>
          <w:rFonts w:ascii="Arial" w:hAnsi="Arial" w:cs="Arial"/>
          <w:sz w:val="20"/>
          <w:szCs w:val="20"/>
        </w:rPr>
        <w:t>…….</w:t>
      </w:r>
      <w:proofErr w:type="gramEnd"/>
      <w:r w:rsidRPr="00333F77">
        <w:rPr>
          <w:rFonts w:ascii="Arial" w:hAnsi="Arial" w:cs="Arial"/>
          <w:sz w:val="20"/>
          <w:szCs w:val="20"/>
        </w:rPr>
        <w:t>., ………..év ……………………. hó ….... nap.</w:t>
      </w:r>
    </w:p>
    <w:p w14:paraId="46D82F71" w14:textId="77777777" w:rsidR="002D1F2B" w:rsidRPr="00333F77" w:rsidRDefault="002D1F2B" w:rsidP="002D1F2B">
      <w:pPr>
        <w:keepLines/>
        <w:autoSpaceDE w:val="0"/>
        <w:autoSpaceDN w:val="0"/>
        <w:adjustRightInd w:val="0"/>
        <w:spacing w:before="240" w:after="0" w:line="240" w:lineRule="auto"/>
        <w:ind w:left="2832" w:hanging="2832"/>
        <w:jc w:val="both"/>
        <w:rPr>
          <w:rFonts w:ascii="Arial" w:eastAsia="Times New Roman" w:hAnsi="Arial" w:cs="Arial"/>
          <w:noProof/>
          <w:sz w:val="20"/>
          <w:szCs w:val="20"/>
          <w:lang w:val="en-US"/>
        </w:rPr>
      </w:pPr>
    </w:p>
    <w:p w14:paraId="46D82F72" w14:textId="77777777" w:rsidR="002D1F2B" w:rsidRPr="00333F77" w:rsidRDefault="002D1F2B" w:rsidP="002D1F2B">
      <w:pPr>
        <w:keepLines/>
        <w:autoSpaceDE w:val="0"/>
        <w:autoSpaceDN w:val="0"/>
        <w:adjustRightInd w:val="0"/>
        <w:spacing w:before="240" w:after="0" w:line="240" w:lineRule="auto"/>
        <w:ind w:left="2832" w:firstLine="2130"/>
        <w:jc w:val="both"/>
        <w:rPr>
          <w:rFonts w:ascii="Arial" w:eastAsia="Times New Roman" w:hAnsi="Arial" w:cs="Arial"/>
          <w:noProof/>
          <w:sz w:val="20"/>
          <w:szCs w:val="20"/>
          <w:lang w:val="en-US"/>
        </w:rPr>
      </w:pPr>
      <w:r w:rsidRPr="00333F77">
        <w:rPr>
          <w:rFonts w:ascii="Arial" w:eastAsia="Times New Roman" w:hAnsi="Arial" w:cs="Arial"/>
          <w:noProof/>
          <w:sz w:val="20"/>
          <w:szCs w:val="20"/>
          <w:lang w:val="en-US"/>
        </w:rPr>
        <w:t>……………………………………………………</w:t>
      </w:r>
    </w:p>
    <w:p w14:paraId="46D82F73" w14:textId="77777777" w:rsidR="002D1F2B" w:rsidRPr="00333F77" w:rsidRDefault="002D1F2B" w:rsidP="002D1F2B">
      <w:pPr>
        <w:keepLines/>
        <w:autoSpaceDE w:val="0"/>
        <w:autoSpaceDN w:val="0"/>
        <w:adjustRightInd w:val="0"/>
        <w:spacing w:after="0" w:line="240" w:lineRule="auto"/>
        <w:ind w:left="2832" w:firstLine="2130"/>
        <w:jc w:val="both"/>
        <w:rPr>
          <w:rFonts w:ascii="Arial" w:eastAsia="Times New Roman" w:hAnsi="Arial" w:cs="Arial"/>
          <w:noProof/>
          <w:sz w:val="20"/>
          <w:szCs w:val="20"/>
          <w:lang w:val="en-US"/>
        </w:rPr>
      </w:pPr>
      <w:r w:rsidRPr="00333F77">
        <w:rPr>
          <w:rFonts w:ascii="Arial" w:eastAsia="Times New Roman" w:hAnsi="Arial" w:cs="Arial"/>
          <w:noProof/>
          <w:sz w:val="20"/>
          <w:szCs w:val="20"/>
          <w:lang w:val="en-US"/>
        </w:rPr>
        <w:t xml:space="preserve">              Munkavállaló</w:t>
      </w:r>
    </w:p>
    <w:p w14:paraId="46D82F74" w14:textId="77777777" w:rsidR="002D1F2B" w:rsidRPr="00333F77" w:rsidRDefault="002D1F2B" w:rsidP="002D1F2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</w:p>
    <w:p w14:paraId="46D82F75" w14:textId="77777777" w:rsidR="00B72DFC" w:rsidRPr="00333F77" w:rsidRDefault="00B72DFC">
      <w:pPr>
        <w:rPr>
          <w:rFonts w:ascii="Arial" w:hAnsi="Arial" w:cs="Arial"/>
        </w:rPr>
      </w:pPr>
    </w:p>
    <w:sectPr w:rsidR="00B72DFC" w:rsidRPr="00333F77" w:rsidSect="00B7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2B"/>
    <w:rsid w:val="0005200E"/>
    <w:rsid w:val="00272AF2"/>
    <w:rsid w:val="002D1F2B"/>
    <w:rsid w:val="00333F77"/>
    <w:rsid w:val="006067DB"/>
    <w:rsid w:val="008750A8"/>
    <w:rsid w:val="00914342"/>
    <w:rsid w:val="009A21B7"/>
    <w:rsid w:val="009B588F"/>
    <w:rsid w:val="00B72DFC"/>
    <w:rsid w:val="00DB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82F40"/>
  <w15:docId w15:val="{E8AD1B5F-BE68-4839-84EE-7A03890A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 Ágnes</dc:creator>
  <cp:lastModifiedBy>Tamas Darvas</cp:lastModifiedBy>
  <cp:revision>8</cp:revision>
  <dcterms:created xsi:type="dcterms:W3CDTF">2018-01-30T16:22:00Z</dcterms:created>
  <dcterms:modified xsi:type="dcterms:W3CDTF">2023-12-08T13:13:00Z</dcterms:modified>
</cp:coreProperties>
</file>